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E5DF3" w14:textId="4EFD7A59" w:rsidR="00B3197F" w:rsidRDefault="00B3197F" w:rsidP="00B3197F">
      <w:pPr>
        <w:pStyle w:val="Title"/>
      </w:pPr>
      <w:r>
        <w:t>Off-Campus Resource Guide</w:t>
      </w:r>
    </w:p>
    <w:p w14:paraId="152B04BC" w14:textId="32CEB555" w:rsidR="00B3197F" w:rsidRDefault="00B3197F" w:rsidP="00B3197F">
      <w:r>
        <w:t xml:space="preserve">Last Updated </w:t>
      </w:r>
      <w:r w:rsidR="00FF57A3">
        <w:t>1</w:t>
      </w:r>
      <w:r w:rsidR="0023486A">
        <w:t>2</w:t>
      </w:r>
      <w:r>
        <w:t>/</w:t>
      </w:r>
      <w:r w:rsidR="003A50F4">
        <w:t>3</w:t>
      </w:r>
      <w:r>
        <w:t>/2021</w:t>
      </w:r>
    </w:p>
    <w:sdt>
      <w:sdtPr>
        <w:rPr>
          <w:caps w:val="0"/>
          <w:color w:val="auto"/>
          <w:spacing w:val="0"/>
          <w:sz w:val="21"/>
          <w:szCs w:val="21"/>
        </w:rPr>
        <w:id w:val="-757748329"/>
        <w:docPartObj>
          <w:docPartGallery w:val="Table of Contents"/>
          <w:docPartUnique/>
        </w:docPartObj>
      </w:sdtPr>
      <w:sdtEndPr>
        <w:rPr>
          <w:b/>
          <w:bCs/>
          <w:noProof/>
          <w:sz w:val="20"/>
          <w:szCs w:val="20"/>
        </w:rPr>
      </w:sdtEndPr>
      <w:sdtContent>
        <w:p w14:paraId="26F77FC3" w14:textId="30FCB2FD" w:rsidR="00B3197F" w:rsidRDefault="00B3197F">
          <w:pPr>
            <w:pStyle w:val="TOCHeading"/>
          </w:pPr>
          <w:r>
            <w:t>Table of Contents</w:t>
          </w:r>
        </w:p>
        <w:p w14:paraId="29DC5AFA" w14:textId="2E89EC97" w:rsidR="006C2919" w:rsidRDefault="00B3197F">
          <w:pPr>
            <w:pStyle w:val="TOC1"/>
            <w:tabs>
              <w:tab w:val="right" w:leader="dot" w:pos="9350"/>
            </w:tabs>
            <w:rPr>
              <w:noProof/>
              <w:sz w:val="22"/>
              <w:szCs w:val="22"/>
            </w:rPr>
          </w:pPr>
          <w:r>
            <w:fldChar w:fldCharType="begin"/>
          </w:r>
          <w:r>
            <w:instrText xml:space="preserve"> TOC \o "1-3" \h \z \u </w:instrText>
          </w:r>
          <w:r>
            <w:fldChar w:fldCharType="separate"/>
          </w:r>
          <w:hyperlink w:anchor="_Toc89434273" w:history="1">
            <w:r w:rsidR="006C2919" w:rsidRPr="009E178A">
              <w:rPr>
                <w:rStyle w:val="Hyperlink"/>
                <w:b/>
                <w:bCs/>
                <w:noProof/>
              </w:rPr>
              <w:t>Food</w:t>
            </w:r>
            <w:r w:rsidR="006C2919">
              <w:rPr>
                <w:noProof/>
                <w:webHidden/>
              </w:rPr>
              <w:tab/>
            </w:r>
            <w:r w:rsidR="006C2919">
              <w:rPr>
                <w:noProof/>
                <w:webHidden/>
              </w:rPr>
              <w:fldChar w:fldCharType="begin"/>
            </w:r>
            <w:r w:rsidR="006C2919">
              <w:rPr>
                <w:noProof/>
                <w:webHidden/>
              </w:rPr>
              <w:instrText xml:space="preserve"> PAGEREF _Toc89434273 \h </w:instrText>
            </w:r>
            <w:r w:rsidR="006C2919">
              <w:rPr>
                <w:noProof/>
                <w:webHidden/>
              </w:rPr>
            </w:r>
            <w:r w:rsidR="006C2919">
              <w:rPr>
                <w:noProof/>
                <w:webHidden/>
              </w:rPr>
              <w:fldChar w:fldCharType="separate"/>
            </w:r>
            <w:r w:rsidR="006C2919">
              <w:rPr>
                <w:noProof/>
                <w:webHidden/>
              </w:rPr>
              <w:t>3</w:t>
            </w:r>
            <w:r w:rsidR="006C2919">
              <w:rPr>
                <w:noProof/>
                <w:webHidden/>
              </w:rPr>
              <w:fldChar w:fldCharType="end"/>
            </w:r>
          </w:hyperlink>
        </w:p>
        <w:p w14:paraId="059ADFD2" w14:textId="48A7251B" w:rsidR="006C2919" w:rsidRDefault="00573806">
          <w:pPr>
            <w:pStyle w:val="TOC2"/>
            <w:tabs>
              <w:tab w:val="right" w:leader="dot" w:pos="9350"/>
            </w:tabs>
            <w:rPr>
              <w:noProof/>
              <w:sz w:val="22"/>
              <w:szCs w:val="22"/>
            </w:rPr>
          </w:pPr>
          <w:hyperlink w:anchor="_Toc89434274" w:history="1">
            <w:r w:rsidR="006C2919" w:rsidRPr="009E178A">
              <w:rPr>
                <w:rStyle w:val="Hyperlink"/>
                <w:b/>
                <w:bCs/>
                <w:noProof/>
              </w:rPr>
              <w:t>Community Kitchens</w:t>
            </w:r>
            <w:r w:rsidR="006C2919">
              <w:rPr>
                <w:noProof/>
                <w:webHidden/>
              </w:rPr>
              <w:tab/>
            </w:r>
            <w:r w:rsidR="006C2919">
              <w:rPr>
                <w:noProof/>
                <w:webHidden/>
              </w:rPr>
              <w:fldChar w:fldCharType="begin"/>
            </w:r>
            <w:r w:rsidR="006C2919">
              <w:rPr>
                <w:noProof/>
                <w:webHidden/>
              </w:rPr>
              <w:instrText xml:space="preserve"> PAGEREF _Toc89434274 \h </w:instrText>
            </w:r>
            <w:r w:rsidR="006C2919">
              <w:rPr>
                <w:noProof/>
                <w:webHidden/>
              </w:rPr>
            </w:r>
            <w:r w:rsidR="006C2919">
              <w:rPr>
                <w:noProof/>
                <w:webHidden/>
              </w:rPr>
              <w:fldChar w:fldCharType="separate"/>
            </w:r>
            <w:r w:rsidR="006C2919">
              <w:rPr>
                <w:noProof/>
                <w:webHidden/>
              </w:rPr>
              <w:t>3</w:t>
            </w:r>
            <w:r w:rsidR="006C2919">
              <w:rPr>
                <w:noProof/>
                <w:webHidden/>
              </w:rPr>
              <w:fldChar w:fldCharType="end"/>
            </w:r>
          </w:hyperlink>
        </w:p>
        <w:p w14:paraId="21893B35" w14:textId="31520FDB" w:rsidR="006C2919" w:rsidRDefault="00573806">
          <w:pPr>
            <w:pStyle w:val="TOC3"/>
            <w:tabs>
              <w:tab w:val="right" w:leader="dot" w:pos="9350"/>
            </w:tabs>
            <w:rPr>
              <w:noProof/>
              <w:sz w:val="22"/>
              <w:szCs w:val="22"/>
            </w:rPr>
          </w:pPr>
          <w:hyperlink w:anchor="_Toc89434275" w:history="1">
            <w:r w:rsidR="006C2919" w:rsidRPr="009E178A">
              <w:rPr>
                <w:rStyle w:val="Hyperlink"/>
                <w:noProof/>
              </w:rPr>
              <w:t>Loaves &amp; Fishes</w:t>
            </w:r>
            <w:r w:rsidR="006C2919">
              <w:rPr>
                <w:noProof/>
                <w:webHidden/>
              </w:rPr>
              <w:tab/>
            </w:r>
            <w:r w:rsidR="006C2919">
              <w:rPr>
                <w:noProof/>
                <w:webHidden/>
              </w:rPr>
              <w:fldChar w:fldCharType="begin"/>
            </w:r>
            <w:r w:rsidR="006C2919">
              <w:rPr>
                <w:noProof/>
                <w:webHidden/>
              </w:rPr>
              <w:instrText xml:space="preserve"> PAGEREF _Toc89434275 \h </w:instrText>
            </w:r>
            <w:r w:rsidR="006C2919">
              <w:rPr>
                <w:noProof/>
                <w:webHidden/>
              </w:rPr>
            </w:r>
            <w:r w:rsidR="006C2919">
              <w:rPr>
                <w:noProof/>
                <w:webHidden/>
              </w:rPr>
              <w:fldChar w:fldCharType="separate"/>
            </w:r>
            <w:r w:rsidR="006C2919">
              <w:rPr>
                <w:noProof/>
                <w:webHidden/>
              </w:rPr>
              <w:t>3</w:t>
            </w:r>
            <w:r w:rsidR="006C2919">
              <w:rPr>
                <w:noProof/>
                <w:webHidden/>
              </w:rPr>
              <w:fldChar w:fldCharType="end"/>
            </w:r>
          </w:hyperlink>
        </w:p>
        <w:p w14:paraId="28B11169" w14:textId="759E4EC3" w:rsidR="006C2919" w:rsidRDefault="00573806">
          <w:pPr>
            <w:pStyle w:val="TOC2"/>
            <w:tabs>
              <w:tab w:val="right" w:leader="dot" w:pos="9350"/>
            </w:tabs>
            <w:rPr>
              <w:noProof/>
              <w:sz w:val="22"/>
              <w:szCs w:val="22"/>
            </w:rPr>
          </w:pPr>
          <w:hyperlink w:anchor="_Toc89434276" w:history="1">
            <w:r w:rsidR="006C2919" w:rsidRPr="009E178A">
              <w:rPr>
                <w:rStyle w:val="Hyperlink"/>
                <w:b/>
                <w:bCs/>
                <w:noProof/>
              </w:rPr>
              <w:t>Food</w:t>
            </w:r>
            <w:r w:rsidR="006C2919" w:rsidRPr="009E178A">
              <w:rPr>
                <w:rStyle w:val="Hyperlink"/>
                <w:noProof/>
              </w:rPr>
              <w:t xml:space="preserve"> </w:t>
            </w:r>
            <w:r w:rsidR="006C2919" w:rsidRPr="009E178A">
              <w:rPr>
                <w:rStyle w:val="Hyperlink"/>
                <w:b/>
                <w:bCs/>
                <w:noProof/>
              </w:rPr>
              <w:t>pantries</w:t>
            </w:r>
            <w:r w:rsidR="006C2919">
              <w:rPr>
                <w:noProof/>
                <w:webHidden/>
              </w:rPr>
              <w:tab/>
            </w:r>
            <w:r w:rsidR="006C2919">
              <w:rPr>
                <w:noProof/>
                <w:webHidden/>
              </w:rPr>
              <w:fldChar w:fldCharType="begin"/>
            </w:r>
            <w:r w:rsidR="006C2919">
              <w:rPr>
                <w:noProof/>
                <w:webHidden/>
              </w:rPr>
              <w:instrText xml:space="preserve"> PAGEREF _Toc89434276 \h </w:instrText>
            </w:r>
            <w:r w:rsidR="006C2919">
              <w:rPr>
                <w:noProof/>
                <w:webHidden/>
              </w:rPr>
            </w:r>
            <w:r w:rsidR="006C2919">
              <w:rPr>
                <w:noProof/>
                <w:webHidden/>
              </w:rPr>
              <w:fldChar w:fldCharType="separate"/>
            </w:r>
            <w:r w:rsidR="006C2919">
              <w:rPr>
                <w:noProof/>
                <w:webHidden/>
              </w:rPr>
              <w:t>3</w:t>
            </w:r>
            <w:r w:rsidR="006C2919">
              <w:rPr>
                <w:noProof/>
                <w:webHidden/>
              </w:rPr>
              <w:fldChar w:fldCharType="end"/>
            </w:r>
          </w:hyperlink>
        </w:p>
        <w:p w14:paraId="2BF5A29E" w14:textId="5824CA6C" w:rsidR="006C2919" w:rsidRDefault="00573806">
          <w:pPr>
            <w:pStyle w:val="TOC3"/>
            <w:tabs>
              <w:tab w:val="right" w:leader="dot" w:pos="9350"/>
            </w:tabs>
            <w:rPr>
              <w:noProof/>
              <w:sz w:val="22"/>
              <w:szCs w:val="22"/>
            </w:rPr>
          </w:pPr>
          <w:hyperlink w:anchor="_Toc89434277" w:history="1">
            <w:r w:rsidR="006C2919" w:rsidRPr="009E178A">
              <w:rPr>
                <w:rStyle w:val="Hyperlink"/>
                <w:noProof/>
              </w:rPr>
              <w:t>Information</w:t>
            </w:r>
            <w:r w:rsidR="006C2919">
              <w:rPr>
                <w:noProof/>
                <w:webHidden/>
              </w:rPr>
              <w:tab/>
            </w:r>
            <w:r w:rsidR="006C2919">
              <w:rPr>
                <w:noProof/>
                <w:webHidden/>
              </w:rPr>
              <w:fldChar w:fldCharType="begin"/>
            </w:r>
            <w:r w:rsidR="006C2919">
              <w:rPr>
                <w:noProof/>
                <w:webHidden/>
              </w:rPr>
              <w:instrText xml:space="preserve"> PAGEREF _Toc89434277 \h </w:instrText>
            </w:r>
            <w:r w:rsidR="006C2919">
              <w:rPr>
                <w:noProof/>
                <w:webHidden/>
              </w:rPr>
            </w:r>
            <w:r w:rsidR="006C2919">
              <w:rPr>
                <w:noProof/>
                <w:webHidden/>
              </w:rPr>
              <w:fldChar w:fldCharType="separate"/>
            </w:r>
            <w:r w:rsidR="006C2919">
              <w:rPr>
                <w:noProof/>
                <w:webHidden/>
              </w:rPr>
              <w:t>3</w:t>
            </w:r>
            <w:r w:rsidR="006C2919">
              <w:rPr>
                <w:noProof/>
                <w:webHidden/>
              </w:rPr>
              <w:fldChar w:fldCharType="end"/>
            </w:r>
          </w:hyperlink>
        </w:p>
        <w:p w14:paraId="096C4717" w14:textId="7CBD0934" w:rsidR="006C2919" w:rsidRDefault="00573806">
          <w:pPr>
            <w:pStyle w:val="TOC3"/>
            <w:tabs>
              <w:tab w:val="right" w:leader="dot" w:pos="9350"/>
            </w:tabs>
            <w:rPr>
              <w:noProof/>
              <w:sz w:val="22"/>
              <w:szCs w:val="22"/>
            </w:rPr>
          </w:pPr>
          <w:hyperlink w:anchor="_Toc89434278" w:history="1">
            <w:r w:rsidR="006C2919" w:rsidRPr="009E178A">
              <w:rPr>
                <w:rStyle w:val="Hyperlink"/>
                <w:rFonts w:eastAsia="Times New Roman"/>
                <w:noProof/>
                <w:shd w:val="clear" w:color="auto" w:fill="FFFFFF"/>
              </w:rPr>
              <w:t>Ithaca Kitchen Cupboard</w:t>
            </w:r>
            <w:r w:rsidR="006C2919">
              <w:rPr>
                <w:noProof/>
                <w:webHidden/>
              </w:rPr>
              <w:tab/>
            </w:r>
            <w:r w:rsidR="006C2919">
              <w:rPr>
                <w:noProof/>
                <w:webHidden/>
              </w:rPr>
              <w:fldChar w:fldCharType="begin"/>
            </w:r>
            <w:r w:rsidR="006C2919">
              <w:rPr>
                <w:noProof/>
                <w:webHidden/>
              </w:rPr>
              <w:instrText xml:space="preserve"> PAGEREF _Toc89434278 \h </w:instrText>
            </w:r>
            <w:r w:rsidR="006C2919">
              <w:rPr>
                <w:noProof/>
                <w:webHidden/>
              </w:rPr>
            </w:r>
            <w:r w:rsidR="006C2919">
              <w:rPr>
                <w:noProof/>
                <w:webHidden/>
              </w:rPr>
              <w:fldChar w:fldCharType="separate"/>
            </w:r>
            <w:r w:rsidR="006C2919">
              <w:rPr>
                <w:noProof/>
                <w:webHidden/>
              </w:rPr>
              <w:t>3</w:t>
            </w:r>
            <w:r w:rsidR="006C2919">
              <w:rPr>
                <w:noProof/>
                <w:webHidden/>
              </w:rPr>
              <w:fldChar w:fldCharType="end"/>
            </w:r>
          </w:hyperlink>
        </w:p>
        <w:p w14:paraId="19EFFFF8" w14:textId="51930755" w:rsidR="006C2919" w:rsidRDefault="00573806">
          <w:pPr>
            <w:pStyle w:val="TOC3"/>
            <w:tabs>
              <w:tab w:val="right" w:leader="dot" w:pos="9350"/>
            </w:tabs>
            <w:rPr>
              <w:noProof/>
              <w:sz w:val="22"/>
              <w:szCs w:val="22"/>
            </w:rPr>
          </w:pPr>
          <w:hyperlink w:anchor="_Toc89434279" w:history="1">
            <w:r w:rsidR="006C2919" w:rsidRPr="009E178A">
              <w:rPr>
                <w:rStyle w:val="Hyperlink"/>
                <w:noProof/>
              </w:rPr>
              <w:t>No Mas Lagrimas | No More Tears</w:t>
            </w:r>
            <w:r w:rsidR="006C2919">
              <w:rPr>
                <w:noProof/>
                <w:webHidden/>
              </w:rPr>
              <w:tab/>
            </w:r>
            <w:r w:rsidR="006C2919">
              <w:rPr>
                <w:noProof/>
                <w:webHidden/>
              </w:rPr>
              <w:fldChar w:fldCharType="begin"/>
            </w:r>
            <w:r w:rsidR="006C2919">
              <w:rPr>
                <w:noProof/>
                <w:webHidden/>
              </w:rPr>
              <w:instrText xml:space="preserve"> PAGEREF _Toc89434279 \h </w:instrText>
            </w:r>
            <w:r w:rsidR="006C2919">
              <w:rPr>
                <w:noProof/>
                <w:webHidden/>
              </w:rPr>
            </w:r>
            <w:r w:rsidR="006C2919">
              <w:rPr>
                <w:noProof/>
                <w:webHidden/>
              </w:rPr>
              <w:fldChar w:fldCharType="separate"/>
            </w:r>
            <w:r w:rsidR="006C2919">
              <w:rPr>
                <w:noProof/>
                <w:webHidden/>
              </w:rPr>
              <w:t>3</w:t>
            </w:r>
            <w:r w:rsidR="006C2919">
              <w:rPr>
                <w:noProof/>
                <w:webHidden/>
              </w:rPr>
              <w:fldChar w:fldCharType="end"/>
            </w:r>
          </w:hyperlink>
        </w:p>
        <w:p w14:paraId="273B92EE" w14:textId="5032BE40" w:rsidR="006C2919" w:rsidRDefault="00573806">
          <w:pPr>
            <w:pStyle w:val="TOC3"/>
            <w:tabs>
              <w:tab w:val="right" w:leader="dot" w:pos="9350"/>
            </w:tabs>
            <w:rPr>
              <w:noProof/>
              <w:sz w:val="22"/>
              <w:szCs w:val="22"/>
            </w:rPr>
          </w:pPr>
          <w:hyperlink w:anchor="_Toc89434280" w:history="1">
            <w:r w:rsidR="006C2919" w:rsidRPr="009E178A">
              <w:rPr>
                <w:rStyle w:val="Hyperlink"/>
                <w:noProof/>
              </w:rPr>
              <w:t>Saint John’s Community Friendship Center</w:t>
            </w:r>
            <w:r w:rsidR="006C2919">
              <w:rPr>
                <w:noProof/>
                <w:webHidden/>
              </w:rPr>
              <w:tab/>
            </w:r>
            <w:r w:rsidR="006C2919">
              <w:rPr>
                <w:noProof/>
                <w:webHidden/>
              </w:rPr>
              <w:fldChar w:fldCharType="begin"/>
            </w:r>
            <w:r w:rsidR="006C2919">
              <w:rPr>
                <w:noProof/>
                <w:webHidden/>
              </w:rPr>
              <w:instrText xml:space="preserve"> PAGEREF _Toc89434280 \h </w:instrText>
            </w:r>
            <w:r w:rsidR="006C2919">
              <w:rPr>
                <w:noProof/>
                <w:webHidden/>
              </w:rPr>
            </w:r>
            <w:r w:rsidR="006C2919">
              <w:rPr>
                <w:noProof/>
                <w:webHidden/>
              </w:rPr>
              <w:fldChar w:fldCharType="separate"/>
            </w:r>
            <w:r w:rsidR="006C2919">
              <w:rPr>
                <w:noProof/>
                <w:webHidden/>
              </w:rPr>
              <w:t>3</w:t>
            </w:r>
            <w:r w:rsidR="006C2919">
              <w:rPr>
                <w:noProof/>
                <w:webHidden/>
              </w:rPr>
              <w:fldChar w:fldCharType="end"/>
            </w:r>
          </w:hyperlink>
        </w:p>
        <w:p w14:paraId="33807307" w14:textId="6190A59A" w:rsidR="006C2919" w:rsidRDefault="00573806">
          <w:pPr>
            <w:pStyle w:val="TOC3"/>
            <w:tabs>
              <w:tab w:val="right" w:leader="dot" w:pos="9350"/>
            </w:tabs>
            <w:rPr>
              <w:noProof/>
              <w:sz w:val="22"/>
              <w:szCs w:val="22"/>
            </w:rPr>
          </w:pPr>
          <w:hyperlink w:anchor="_Toc89434281" w:history="1">
            <w:r w:rsidR="006C2919" w:rsidRPr="009E178A">
              <w:rPr>
                <w:rStyle w:val="Hyperlink"/>
                <w:noProof/>
              </w:rPr>
              <w:t>Southside Food Pantry</w:t>
            </w:r>
            <w:r w:rsidR="006C2919">
              <w:rPr>
                <w:noProof/>
                <w:webHidden/>
              </w:rPr>
              <w:tab/>
            </w:r>
            <w:r w:rsidR="006C2919">
              <w:rPr>
                <w:noProof/>
                <w:webHidden/>
              </w:rPr>
              <w:fldChar w:fldCharType="begin"/>
            </w:r>
            <w:r w:rsidR="006C2919">
              <w:rPr>
                <w:noProof/>
                <w:webHidden/>
              </w:rPr>
              <w:instrText xml:space="preserve"> PAGEREF _Toc89434281 \h </w:instrText>
            </w:r>
            <w:r w:rsidR="006C2919">
              <w:rPr>
                <w:noProof/>
                <w:webHidden/>
              </w:rPr>
            </w:r>
            <w:r w:rsidR="006C2919">
              <w:rPr>
                <w:noProof/>
                <w:webHidden/>
              </w:rPr>
              <w:fldChar w:fldCharType="separate"/>
            </w:r>
            <w:r w:rsidR="006C2919">
              <w:rPr>
                <w:noProof/>
                <w:webHidden/>
              </w:rPr>
              <w:t>4</w:t>
            </w:r>
            <w:r w:rsidR="006C2919">
              <w:rPr>
                <w:noProof/>
                <w:webHidden/>
              </w:rPr>
              <w:fldChar w:fldCharType="end"/>
            </w:r>
          </w:hyperlink>
        </w:p>
        <w:p w14:paraId="61C9A0B8" w14:textId="5E1C620B" w:rsidR="006C2919" w:rsidRDefault="00573806">
          <w:pPr>
            <w:pStyle w:val="TOC1"/>
            <w:tabs>
              <w:tab w:val="right" w:leader="dot" w:pos="9350"/>
            </w:tabs>
            <w:rPr>
              <w:noProof/>
              <w:sz w:val="22"/>
              <w:szCs w:val="22"/>
            </w:rPr>
          </w:pPr>
          <w:hyperlink w:anchor="_Toc89434282" w:history="1">
            <w:r w:rsidR="006C2919" w:rsidRPr="009E178A">
              <w:rPr>
                <w:rStyle w:val="Hyperlink"/>
                <w:b/>
                <w:bCs/>
                <w:noProof/>
              </w:rPr>
              <w:t>Housing Services</w:t>
            </w:r>
            <w:r w:rsidR="006C2919">
              <w:rPr>
                <w:noProof/>
                <w:webHidden/>
              </w:rPr>
              <w:tab/>
            </w:r>
            <w:r w:rsidR="006C2919">
              <w:rPr>
                <w:noProof/>
                <w:webHidden/>
              </w:rPr>
              <w:fldChar w:fldCharType="begin"/>
            </w:r>
            <w:r w:rsidR="006C2919">
              <w:rPr>
                <w:noProof/>
                <w:webHidden/>
              </w:rPr>
              <w:instrText xml:space="preserve"> PAGEREF _Toc89434282 \h </w:instrText>
            </w:r>
            <w:r w:rsidR="006C2919">
              <w:rPr>
                <w:noProof/>
                <w:webHidden/>
              </w:rPr>
            </w:r>
            <w:r w:rsidR="006C2919">
              <w:rPr>
                <w:noProof/>
                <w:webHidden/>
              </w:rPr>
              <w:fldChar w:fldCharType="separate"/>
            </w:r>
            <w:r w:rsidR="006C2919">
              <w:rPr>
                <w:noProof/>
                <w:webHidden/>
              </w:rPr>
              <w:t>4</w:t>
            </w:r>
            <w:r w:rsidR="006C2919">
              <w:rPr>
                <w:noProof/>
                <w:webHidden/>
              </w:rPr>
              <w:fldChar w:fldCharType="end"/>
            </w:r>
          </w:hyperlink>
        </w:p>
        <w:p w14:paraId="0F279022" w14:textId="64469BF8" w:rsidR="006C2919" w:rsidRDefault="00573806">
          <w:pPr>
            <w:pStyle w:val="TOC2"/>
            <w:tabs>
              <w:tab w:val="right" w:leader="dot" w:pos="9350"/>
            </w:tabs>
            <w:rPr>
              <w:noProof/>
              <w:sz w:val="22"/>
              <w:szCs w:val="22"/>
            </w:rPr>
          </w:pPr>
          <w:hyperlink w:anchor="_Toc89434283" w:history="1">
            <w:r w:rsidR="006C2919" w:rsidRPr="009E178A">
              <w:rPr>
                <w:rStyle w:val="Hyperlink"/>
                <w:b/>
                <w:bCs/>
                <w:noProof/>
              </w:rPr>
              <w:t>Rent and Utility Support</w:t>
            </w:r>
            <w:r w:rsidR="006C2919">
              <w:rPr>
                <w:noProof/>
                <w:webHidden/>
              </w:rPr>
              <w:tab/>
            </w:r>
            <w:r w:rsidR="006C2919">
              <w:rPr>
                <w:noProof/>
                <w:webHidden/>
              </w:rPr>
              <w:fldChar w:fldCharType="begin"/>
            </w:r>
            <w:r w:rsidR="006C2919">
              <w:rPr>
                <w:noProof/>
                <w:webHidden/>
              </w:rPr>
              <w:instrText xml:space="preserve"> PAGEREF _Toc89434283 \h </w:instrText>
            </w:r>
            <w:r w:rsidR="006C2919">
              <w:rPr>
                <w:noProof/>
                <w:webHidden/>
              </w:rPr>
            </w:r>
            <w:r w:rsidR="006C2919">
              <w:rPr>
                <w:noProof/>
                <w:webHidden/>
              </w:rPr>
              <w:fldChar w:fldCharType="separate"/>
            </w:r>
            <w:r w:rsidR="006C2919">
              <w:rPr>
                <w:noProof/>
                <w:webHidden/>
              </w:rPr>
              <w:t>4</w:t>
            </w:r>
            <w:r w:rsidR="006C2919">
              <w:rPr>
                <w:noProof/>
                <w:webHidden/>
              </w:rPr>
              <w:fldChar w:fldCharType="end"/>
            </w:r>
          </w:hyperlink>
        </w:p>
        <w:p w14:paraId="7BD1214B" w14:textId="49D2ECC7" w:rsidR="006C2919" w:rsidRDefault="00573806">
          <w:pPr>
            <w:pStyle w:val="TOC3"/>
            <w:tabs>
              <w:tab w:val="right" w:leader="dot" w:pos="9350"/>
            </w:tabs>
            <w:rPr>
              <w:noProof/>
              <w:sz w:val="22"/>
              <w:szCs w:val="22"/>
            </w:rPr>
          </w:pPr>
          <w:hyperlink w:anchor="_Toc89434284" w:history="1">
            <w:r w:rsidR="006C2919" w:rsidRPr="009E178A">
              <w:rPr>
                <w:rStyle w:val="Hyperlink"/>
                <w:noProof/>
              </w:rPr>
              <w:t>Housing Stability and Support Program (HSSP) through the Human Services Coalition</w:t>
            </w:r>
            <w:r w:rsidR="006C2919">
              <w:rPr>
                <w:noProof/>
                <w:webHidden/>
              </w:rPr>
              <w:tab/>
            </w:r>
            <w:r w:rsidR="006C2919">
              <w:rPr>
                <w:noProof/>
                <w:webHidden/>
              </w:rPr>
              <w:fldChar w:fldCharType="begin"/>
            </w:r>
            <w:r w:rsidR="006C2919">
              <w:rPr>
                <w:noProof/>
                <w:webHidden/>
              </w:rPr>
              <w:instrText xml:space="preserve"> PAGEREF _Toc89434284 \h </w:instrText>
            </w:r>
            <w:r w:rsidR="006C2919">
              <w:rPr>
                <w:noProof/>
                <w:webHidden/>
              </w:rPr>
            </w:r>
            <w:r w:rsidR="006C2919">
              <w:rPr>
                <w:noProof/>
                <w:webHidden/>
              </w:rPr>
              <w:fldChar w:fldCharType="separate"/>
            </w:r>
            <w:r w:rsidR="006C2919">
              <w:rPr>
                <w:noProof/>
                <w:webHidden/>
              </w:rPr>
              <w:t>4</w:t>
            </w:r>
            <w:r w:rsidR="006C2919">
              <w:rPr>
                <w:noProof/>
                <w:webHidden/>
              </w:rPr>
              <w:fldChar w:fldCharType="end"/>
            </w:r>
          </w:hyperlink>
        </w:p>
        <w:p w14:paraId="20F73C40" w14:textId="7111E3CA" w:rsidR="006C2919" w:rsidRDefault="00573806">
          <w:pPr>
            <w:pStyle w:val="TOC3"/>
            <w:tabs>
              <w:tab w:val="right" w:leader="dot" w:pos="9350"/>
            </w:tabs>
            <w:rPr>
              <w:noProof/>
              <w:sz w:val="22"/>
              <w:szCs w:val="22"/>
            </w:rPr>
          </w:pPr>
          <w:hyperlink w:anchor="_Toc89434285" w:history="1">
            <w:r w:rsidR="006C2919" w:rsidRPr="009E178A">
              <w:rPr>
                <w:rStyle w:val="Hyperlink"/>
                <w:noProof/>
              </w:rPr>
              <w:t>Section 8</w:t>
            </w:r>
            <w:r w:rsidR="006C2919">
              <w:rPr>
                <w:noProof/>
                <w:webHidden/>
              </w:rPr>
              <w:tab/>
            </w:r>
            <w:r w:rsidR="006C2919">
              <w:rPr>
                <w:noProof/>
                <w:webHidden/>
              </w:rPr>
              <w:fldChar w:fldCharType="begin"/>
            </w:r>
            <w:r w:rsidR="006C2919">
              <w:rPr>
                <w:noProof/>
                <w:webHidden/>
              </w:rPr>
              <w:instrText xml:space="preserve"> PAGEREF _Toc89434285 \h </w:instrText>
            </w:r>
            <w:r w:rsidR="006C2919">
              <w:rPr>
                <w:noProof/>
                <w:webHidden/>
              </w:rPr>
            </w:r>
            <w:r w:rsidR="006C2919">
              <w:rPr>
                <w:noProof/>
                <w:webHidden/>
              </w:rPr>
              <w:fldChar w:fldCharType="separate"/>
            </w:r>
            <w:r w:rsidR="006C2919">
              <w:rPr>
                <w:noProof/>
                <w:webHidden/>
              </w:rPr>
              <w:t>4</w:t>
            </w:r>
            <w:r w:rsidR="006C2919">
              <w:rPr>
                <w:noProof/>
                <w:webHidden/>
              </w:rPr>
              <w:fldChar w:fldCharType="end"/>
            </w:r>
          </w:hyperlink>
        </w:p>
        <w:p w14:paraId="47CF1C6C" w14:textId="25294310" w:rsidR="006C2919" w:rsidRDefault="00573806">
          <w:pPr>
            <w:pStyle w:val="TOC3"/>
            <w:tabs>
              <w:tab w:val="right" w:leader="dot" w:pos="9350"/>
            </w:tabs>
            <w:rPr>
              <w:noProof/>
              <w:sz w:val="22"/>
              <w:szCs w:val="22"/>
            </w:rPr>
          </w:pPr>
          <w:hyperlink w:anchor="_Toc89434286" w:history="1">
            <w:r w:rsidR="006C2919" w:rsidRPr="009E178A">
              <w:rPr>
                <w:rStyle w:val="Hyperlink"/>
                <w:noProof/>
              </w:rPr>
              <w:t>HEAP – Heat Assistance for Low-Income Qualified</w:t>
            </w:r>
            <w:r w:rsidR="006C2919">
              <w:rPr>
                <w:noProof/>
                <w:webHidden/>
              </w:rPr>
              <w:tab/>
            </w:r>
            <w:r w:rsidR="006C2919">
              <w:rPr>
                <w:noProof/>
                <w:webHidden/>
              </w:rPr>
              <w:fldChar w:fldCharType="begin"/>
            </w:r>
            <w:r w:rsidR="006C2919">
              <w:rPr>
                <w:noProof/>
                <w:webHidden/>
              </w:rPr>
              <w:instrText xml:space="preserve"> PAGEREF _Toc89434286 \h </w:instrText>
            </w:r>
            <w:r w:rsidR="006C2919">
              <w:rPr>
                <w:noProof/>
                <w:webHidden/>
              </w:rPr>
            </w:r>
            <w:r w:rsidR="006C2919">
              <w:rPr>
                <w:noProof/>
                <w:webHidden/>
              </w:rPr>
              <w:fldChar w:fldCharType="separate"/>
            </w:r>
            <w:r w:rsidR="006C2919">
              <w:rPr>
                <w:noProof/>
                <w:webHidden/>
              </w:rPr>
              <w:t>4</w:t>
            </w:r>
            <w:r w:rsidR="006C2919">
              <w:rPr>
                <w:noProof/>
                <w:webHidden/>
              </w:rPr>
              <w:fldChar w:fldCharType="end"/>
            </w:r>
          </w:hyperlink>
        </w:p>
        <w:p w14:paraId="6F822569" w14:textId="3B8C7494" w:rsidR="006C2919" w:rsidRDefault="00573806">
          <w:pPr>
            <w:pStyle w:val="TOC3"/>
            <w:tabs>
              <w:tab w:val="right" w:leader="dot" w:pos="9350"/>
            </w:tabs>
            <w:rPr>
              <w:noProof/>
              <w:sz w:val="22"/>
              <w:szCs w:val="22"/>
            </w:rPr>
          </w:pPr>
          <w:hyperlink w:anchor="_Toc89434287" w:history="1">
            <w:r w:rsidR="006C2919" w:rsidRPr="009E178A">
              <w:rPr>
                <w:rStyle w:val="Hyperlink"/>
                <w:noProof/>
              </w:rPr>
              <w:t>Energy Assistance Programs (List)</w:t>
            </w:r>
            <w:r w:rsidR="006C2919">
              <w:rPr>
                <w:noProof/>
                <w:webHidden/>
              </w:rPr>
              <w:tab/>
            </w:r>
            <w:r w:rsidR="006C2919">
              <w:rPr>
                <w:noProof/>
                <w:webHidden/>
              </w:rPr>
              <w:fldChar w:fldCharType="begin"/>
            </w:r>
            <w:r w:rsidR="006C2919">
              <w:rPr>
                <w:noProof/>
                <w:webHidden/>
              </w:rPr>
              <w:instrText xml:space="preserve"> PAGEREF _Toc89434287 \h </w:instrText>
            </w:r>
            <w:r w:rsidR="006C2919">
              <w:rPr>
                <w:noProof/>
                <w:webHidden/>
              </w:rPr>
            </w:r>
            <w:r w:rsidR="006C2919">
              <w:rPr>
                <w:noProof/>
                <w:webHidden/>
              </w:rPr>
              <w:fldChar w:fldCharType="separate"/>
            </w:r>
            <w:r w:rsidR="006C2919">
              <w:rPr>
                <w:noProof/>
                <w:webHidden/>
              </w:rPr>
              <w:t>5</w:t>
            </w:r>
            <w:r w:rsidR="006C2919">
              <w:rPr>
                <w:noProof/>
                <w:webHidden/>
              </w:rPr>
              <w:fldChar w:fldCharType="end"/>
            </w:r>
          </w:hyperlink>
        </w:p>
        <w:p w14:paraId="6EE2269A" w14:textId="23FE699B" w:rsidR="006C2919" w:rsidRDefault="00573806">
          <w:pPr>
            <w:pStyle w:val="TOC2"/>
            <w:tabs>
              <w:tab w:val="right" w:leader="dot" w:pos="9350"/>
            </w:tabs>
            <w:rPr>
              <w:noProof/>
              <w:sz w:val="22"/>
              <w:szCs w:val="22"/>
            </w:rPr>
          </w:pPr>
          <w:hyperlink w:anchor="_Toc89434288" w:history="1">
            <w:r w:rsidR="006C2919" w:rsidRPr="009E178A">
              <w:rPr>
                <w:rStyle w:val="Hyperlink"/>
                <w:b/>
                <w:bCs/>
                <w:noProof/>
              </w:rPr>
              <w:t>Finding a place to rent</w:t>
            </w:r>
            <w:r w:rsidR="006C2919">
              <w:rPr>
                <w:noProof/>
                <w:webHidden/>
              </w:rPr>
              <w:tab/>
            </w:r>
            <w:r w:rsidR="006C2919">
              <w:rPr>
                <w:noProof/>
                <w:webHidden/>
              </w:rPr>
              <w:fldChar w:fldCharType="begin"/>
            </w:r>
            <w:r w:rsidR="006C2919">
              <w:rPr>
                <w:noProof/>
                <w:webHidden/>
              </w:rPr>
              <w:instrText xml:space="preserve"> PAGEREF _Toc89434288 \h </w:instrText>
            </w:r>
            <w:r w:rsidR="006C2919">
              <w:rPr>
                <w:noProof/>
                <w:webHidden/>
              </w:rPr>
            </w:r>
            <w:r w:rsidR="006C2919">
              <w:rPr>
                <w:noProof/>
                <w:webHidden/>
              </w:rPr>
              <w:fldChar w:fldCharType="separate"/>
            </w:r>
            <w:r w:rsidR="006C2919">
              <w:rPr>
                <w:noProof/>
                <w:webHidden/>
              </w:rPr>
              <w:t>5</w:t>
            </w:r>
            <w:r w:rsidR="006C2919">
              <w:rPr>
                <w:noProof/>
                <w:webHidden/>
              </w:rPr>
              <w:fldChar w:fldCharType="end"/>
            </w:r>
          </w:hyperlink>
        </w:p>
        <w:p w14:paraId="74EFCCB7" w14:textId="308A4BDC" w:rsidR="006C2919" w:rsidRDefault="00573806">
          <w:pPr>
            <w:pStyle w:val="TOC3"/>
            <w:tabs>
              <w:tab w:val="right" w:leader="dot" w:pos="9350"/>
            </w:tabs>
            <w:rPr>
              <w:noProof/>
              <w:sz w:val="22"/>
              <w:szCs w:val="22"/>
            </w:rPr>
          </w:pPr>
          <w:hyperlink w:anchor="_Toc89434289" w:history="1">
            <w:r w:rsidR="006C2919" w:rsidRPr="009E178A">
              <w:rPr>
                <w:rStyle w:val="Hyperlink"/>
                <w:noProof/>
              </w:rPr>
              <w:t>Websites</w:t>
            </w:r>
            <w:r w:rsidR="006C2919">
              <w:rPr>
                <w:noProof/>
                <w:webHidden/>
              </w:rPr>
              <w:tab/>
            </w:r>
            <w:r w:rsidR="006C2919">
              <w:rPr>
                <w:noProof/>
                <w:webHidden/>
              </w:rPr>
              <w:fldChar w:fldCharType="begin"/>
            </w:r>
            <w:r w:rsidR="006C2919">
              <w:rPr>
                <w:noProof/>
                <w:webHidden/>
              </w:rPr>
              <w:instrText xml:space="preserve"> PAGEREF _Toc89434289 \h </w:instrText>
            </w:r>
            <w:r w:rsidR="006C2919">
              <w:rPr>
                <w:noProof/>
                <w:webHidden/>
              </w:rPr>
            </w:r>
            <w:r w:rsidR="006C2919">
              <w:rPr>
                <w:noProof/>
                <w:webHidden/>
              </w:rPr>
              <w:fldChar w:fldCharType="separate"/>
            </w:r>
            <w:r w:rsidR="006C2919">
              <w:rPr>
                <w:noProof/>
                <w:webHidden/>
              </w:rPr>
              <w:t>5</w:t>
            </w:r>
            <w:r w:rsidR="006C2919">
              <w:rPr>
                <w:noProof/>
                <w:webHidden/>
              </w:rPr>
              <w:fldChar w:fldCharType="end"/>
            </w:r>
          </w:hyperlink>
        </w:p>
        <w:p w14:paraId="2E8D828A" w14:textId="116CCB76" w:rsidR="006C2919" w:rsidRDefault="00573806">
          <w:pPr>
            <w:pStyle w:val="TOC3"/>
            <w:tabs>
              <w:tab w:val="right" w:leader="dot" w:pos="9350"/>
            </w:tabs>
            <w:rPr>
              <w:noProof/>
              <w:sz w:val="22"/>
              <w:szCs w:val="22"/>
            </w:rPr>
          </w:pPr>
          <w:hyperlink w:anchor="_Toc89434290" w:history="1">
            <w:r w:rsidR="006C2919" w:rsidRPr="009E178A">
              <w:rPr>
                <w:rStyle w:val="Hyperlink"/>
                <w:noProof/>
              </w:rPr>
              <w:t>Ithaca Neighborhood Housing Services (INHS)</w:t>
            </w:r>
            <w:r w:rsidR="006C2919">
              <w:rPr>
                <w:noProof/>
                <w:webHidden/>
              </w:rPr>
              <w:tab/>
            </w:r>
            <w:r w:rsidR="006C2919">
              <w:rPr>
                <w:noProof/>
                <w:webHidden/>
              </w:rPr>
              <w:fldChar w:fldCharType="begin"/>
            </w:r>
            <w:r w:rsidR="006C2919">
              <w:rPr>
                <w:noProof/>
                <w:webHidden/>
              </w:rPr>
              <w:instrText xml:space="preserve"> PAGEREF _Toc89434290 \h </w:instrText>
            </w:r>
            <w:r w:rsidR="006C2919">
              <w:rPr>
                <w:noProof/>
                <w:webHidden/>
              </w:rPr>
            </w:r>
            <w:r w:rsidR="006C2919">
              <w:rPr>
                <w:noProof/>
                <w:webHidden/>
              </w:rPr>
              <w:fldChar w:fldCharType="separate"/>
            </w:r>
            <w:r w:rsidR="006C2919">
              <w:rPr>
                <w:noProof/>
                <w:webHidden/>
              </w:rPr>
              <w:t>5</w:t>
            </w:r>
            <w:r w:rsidR="006C2919">
              <w:rPr>
                <w:noProof/>
                <w:webHidden/>
              </w:rPr>
              <w:fldChar w:fldCharType="end"/>
            </w:r>
          </w:hyperlink>
        </w:p>
        <w:p w14:paraId="05D5BDEE" w14:textId="124E9695" w:rsidR="006C2919" w:rsidRDefault="00573806">
          <w:pPr>
            <w:pStyle w:val="TOC3"/>
            <w:tabs>
              <w:tab w:val="right" w:leader="dot" w:pos="9350"/>
            </w:tabs>
            <w:rPr>
              <w:noProof/>
              <w:sz w:val="22"/>
              <w:szCs w:val="22"/>
            </w:rPr>
          </w:pPr>
          <w:hyperlink w:anchor="_Toc89434291" w:history="1">
            <w:r w:rsidR="006C2919" w:rsidRPr="009E178A">
              <w:rPr>
                <w:rStyle w:val="Hyperlink"/>
                <w:noProof/>
              </w:rPr>
              <w:t>INHS Rental Assistance Program</w:t>
            </w:r>
            <w:r w:rsidR="006C2919">
              <w:rPr>
                <w:noProof/>
                <w:webHidden/>
              </w:rPr>
              <w:tab/>
            </w:r>
            <w:r w:rsidR="006C2919">
              <w:rPr>
                <w:noProof/>
                <w:webHidden/>
              </w:rPr>
              <w:fldChar w:fldCharType="begin"/>
            </w:r>
            <w:r w:rsidR="006C2919">
              <w:rPr>
                <w:noProof/>
                <w:webHidden/>
              </w:rPr>
              <w:instrText xml:space="preserve"> PAGEREF _Toc89434291 \h </w:instrText>
            </w:r>
            <w:r w:rsidR="006C2919">
              <w:rPr>
                <w:noProof/>
                <w:webHidden/>
              </w:rPr>
            </w:r>
            <w:r w:rsidR="006C2919">
              <w:rPr>
                <w:noProof/>
                <w:webHidden/>
              </w:rPr>
              <w:fldChar w:fldCharType="separate"/>
            </w:r>
            <w:r w:rsidR="006C2919">
              <w:rPr>
                <w:noProof/>
                <w:webHidden/>
              </w:rPr>
              <w:t>5</w:t>
            </w:r>
            <w:r w:rsidR="006C2919">
              <w:rPr>
                <w:noProof/>
                <w:webHidden/>
              </w:rPr>
              <w:fldChar w:fldCharType="end"/>
            </w:r>
          </w:hyperlink>
        </w:p>
        <w:p w14:paraId="73E4061C" w14:textId="6D8DAB53" w:rsidR="006C2919" w:rsidRDefault="00573806">
          <w:pPr>
            <w:pStyle w:val="TOC3"/>
            <w:tabs>
              <w:tab w:val="right" w:leader="dot" w:pos="9350"/>
            </w:tabs>
            <w:rPr>
              <w:noProof/>
              <w:sz w:val="22"/>
              <w:szCs w:val="22"/>
            </w:rPr>
          </w:pPr>
          <w:hyperlink w:anchor="_Toc89434292" w:history="1">
            <w:r w:rsidR="006C2919" w:rsidRPr="009E178A">
              <w:rPr>
                <w:rStyle w:val="Hyperlink"/>
                <w:noProof/>
              </w:rPr>
              <w:t>The Learning Web – Youth Outreach</w:t>
            </w:r>
            <w:r w:rsidR="006C2919">
              <w:rPr>
                <w:noProof/>
                <w:webHidden/>
              </w:rPr>
              <w:tab/>
            </w:r>
            <w:r w:rsidR="006C2919">
              <w:rPr>
                <w:noProof/>
                <w:webHidden/>
              </w:rPr>
              <w:fldChar w:fldCharType="begin"/>
            </w:r>
            <w:r w:rsidR="006C2919">
              <w:rPr>
                <w:noProof/>
                <w:webHidden/>
              </w:rPr>
              <w:instrText xml:space="preserve"> PAGEREF _Toc89434292 \h </w:instrText>
            </w:r>
            <w:r w:rsidR="006C2919">
              <w:rPr>
                <w:noProof/>
                <w:webHidden/>
              </w:rPr>
            </w:r>
            <w:r w:rsidR="006C2919">
              <w:rPr>
                <w:noProof/>
                <w:webHidden/>
              </w:rPr>
              <w:fldChar w:fldCharType="separate"/>
            </w:r>
            <w:r w:rsidR="006C2919">
              <w:rPr>
                <w:noProof/>
                <w:webHidden/>
              </w:rPr>
              <w:t>5</w:t>
            </w:r>
            <w:r w:rsidR="006C2919">
              <w:rPr>
                <w:noProof/>
                <w:webHidden/>
              </w:rPr>
              <w:fldChar w:fldCharType="end"/>
            </w:r>
          </w:hyperlink>
        </w:p>
        <w:p w14:paraId="0DCB5849" w14:textId="3411DE76" w:rsidR="006C2919" w:rsidRDefault="00573806">
          <w:pPr>
            <w:pStyle w:val="TOC3"/>
            <w:tabs>
              <w:tab w:val="right" w:leader="dot" w:pos="9350"/>
            </w:tabs>
            <w:rPr>
              <w:noProof/>
              <w:sz w:val="22"/>
              <w:szCs w:val="22"/>
            </w:rPr>
          </w:pPr>
          <w:hyperlink w:anchor="_Toc89434293" w:history="1">
            <w:r w:rsidR="006C2919" w:rsidRPr="009E178A">
              <w:rPr>
                <w:rStyle w:val="Hyperlink"/>
                <w:noProof/>
              </w:rPr>
              <w:t>United Way / 2-1-1 Alice Program</w:t>
            </w:r>
            <w:r w:rsidR="006C2919">
              <w:rPr>
                <w:noProof/>
                <w:webHidden/>
              </w:rPr>
              <w:tab/>
            </w:r>
            <w:r w:rsidR="006C2919">
              <w:rPr>
                <w:noProof/>
                <w:webHidden/>
              </w:rPr>
              <w:fldChar w:fldCharType="begin"/>
            </w:r>
            <w:r w:rsidR="006C2919">
              <w:rPr>
                <w:noProof/>
                <w:webHidden/>
              </w:rPr>
              <w:instrText xml:space="preserve"> PAGEREF _Toc89434293 \h </w:instrText>
            </w:r>
            <w:r w:rsidR="006C2919">
              <w:rPr>
                <w:noProof/>
                <w:webHidden/>
              </w:rPr>
            </w:r>
            <w:r w:rsidR="006C2919">
              <w:rPr>
                <w:noProof/>
                <w:webHidden/>
              </w:rPr>
              <w:fldChar w:fldCharType="separate"/>
            </w:r>
            <w:r w:rsidR="006C2919">
              <w:rPr>
                <w:noProof/>
                <w:webHidden/>
              </w:rPr>
              <w:t>6</w:t>
            </w:r>
            <w:r w:rsidR="006C2919">
              <w:rPr>
                <w:noProof/>
                <w:webHidden/>
              </w:rPr>
              <w:fldChar w:fldCharType="end"/>
            </w:r>
          </w:hyperlink>
        </w:p>
        <w:p w14:paraId="4D06A297" w14:textId="1D512E8A" w:rsidR="006C2919" w:rsidRDefault="00573806">
          <w:pPr>
            <w:pStyle w:val="TOC2"/>
            <w:tabs>
              <w:tab w:val="right" w:leader="dot" w:pos="9350"/>
            </w:tabs>
            <w:rPr>
              <w:noProof/>
              <w:sz w:val="22"/>
              <w:szCs w:val="22"/>
            </w:rPr>
          </w:pPr>
          <w:hyperlink w:anchor="_Toc89434294" w:history="1">
            <w:r w:rsidR="006C2919" w:rsidRPr="009E178A">
              <w:rPr>
                <w:rStyle w:val="Hyperlink"/>
                <w:b/>
                <w:bCs/>
                <w:noProof/>
              </w:rPr>
              <w:t>Emergency Housing</w:t>
            </w:r>
            <w:r w:rsidR="006C2919">
              <w:rPr>
                <w:noProof/>
                <w:webHidden/>
              </w:rPr>
              <w:tab/>
            </w:r>
            <w:r w:rsidR="006C2919">
              <w:rPr>
                <w:noProof/>
                <w:webHidden/>
              </w:rPr>
              <w:fldChar w:fldCharType="begin"/>
            </w:r>
            <w:r w:rsidR="006C2919">
              <w:rPr>
                <w:noProof/>
                <w:webHidden/>
              </w:rPr>
              <w:instrText xml:space="preserve"> PAGEREF _Toc89434294 \h </w:instrText>
            </w:r>
            <w:r w:rsidR="006C2919">
              <w:rPr>
                <w:noProof/>
                <w:webHidden/>
              </w:rPr>
            </w:r>
            <w:r w:rsidR="006C2919">
              <w:rPr>
                <w:noProof/>
                <w:webHidden/>
              </w:rPr>
              <w:fldChar w:fldCharType="separate"/>
            </w:r>
            <w:r w:rsidR="006C2919">
              <w:rPr>
                <w:noProof/>
                <w:webHidden/>
              </w:rPr>
              <w:t>6</w:t>
            </w:r>
            <w:r w:rsidR="006C2919">
              <w:rPr>
                <w:noProof/>
                <w:webHidden/>
              </w:rPr>
              <w:fldChar w:fldCharType="end"/>
            </w:r>
          </w:hyperlink>
        </w:p>
        <w:p w14:paraId="12984BEE" w14:textId="64FB346A" w:rsidR="006C2919" w:rsidRDefault="00573806">
          <w:pPr>
            <w:pStyle w:val="TOC3"/>
            <w:tabs>
              <w:tab w:val="right" w:leader="dot" w:pos="9350"/>
            </w:tabs>
            <w:rPr>
              <w:noProof/>
              <w:sz w:val="22"/>
              <w:szCs w:val="22"/>
            </w:rPr>
          </w:pPr>
          <w:hyperlink w:anchor="_Toc89434295" w:history="1">
            <w:r w:rsidR="006C2919" w:rsidRPr="009E178A">
              <w:rPr>
                <w:rStyle w:val="Hyperlink"/>
                <w:noProof/>
              </w:rPr>
              <w:t>Catholic Charities – A Place to Stay (Program)</w:t>
            </w:r>
            <w:r w:rsidR="006C2919">
              <w:rPr>
                <w:noProof/>
                <w:webHidden/>
              </w:rPr>
              <w:tab/>
            </w:r>
            <w:r w:rsidR="006C2919">
              <w:rPr>
                <w:noProof/>
                <w:webHidden/>
              </w:rPr>
              <w:fldChar w:fldCharType="begin"/>
            </w:r>
            <w:r w:rsidR="006C2919">
              <w:rPr>
                <w:noProof/>
                <w:webHidden/>
              </w:rPr>
              <w:instrText xml:space="preserve"> PAGEREF _Toc89434295 \h </w:instrText>
            </w:r>
            <w:r w:rsidR="006C2919">
              <w:rPr>
                <w:noProof/>
                <w:webHidden/>
              </w:rPr>
            </w:r>
            <w:r w:rsidR="006C2919">
              <w:rPr>
                <w:noProof/>
                <w:webHidden/>
              </w:rPr>
              <w:fldChar w:fldCharType="separate"/>
            </w:r>
            <w:r w:rsidR="006C2919">
              <w:rPr>
                <w:noProof/>
                <w:webHidden/>
              </w:rPr>
              <w:t>6</w:t>
            </w:r>
            <w:r w:rsidR="006C2919">
              <w:rPr>
                <w:noProof/>
                <w:webHidden/>
              </w:rPr>
              <w:fldChar w:fldCharType="end"/>
            </w:r>
          </w:hyperlink>
        </w:p>
        <w:p w14:paraId="77A5B177" w14:textId="41951B4A" w:rsidR="006C2919" w:rsidRDefault="00573806">
          <w:pPr>
            <w:pStyle w:val="TOC3"/>
            <w:tabs>
              <w:tab w:val="right" w:leader="dot" w:pos="9350"/>
            </w:tabs>
            <w:rPr>
              <w:noProof/>
              <w:sz w:val="22"/>
              <w:szCs w:val="22"/>
            </w:rPr>
          </w:pPr>
          <w:hyperlink w:anchor="_Toc89434296" w:history="1">
            <w:r w:rsidR="006C2919" w:rsidRPr="009E178A">
              <w:rPr>
                <w:rStyle w:val="Hyperlink"/>
                <w:noProof/>
              </w:rPr>
              <w:t>Saint John’s Community Friendship Center</w:t>
            </w:r>
            <w:r w:rsidR="006C2919">
              <w:rPr>
                <w:noProof/>
                <w:webHidden/>
              </w:rPr>
              <w:tab/>
            </w:r>
            <w:r w:rsidR="006C2919">
              <w:rPr>
                <w:noProof/>
                <w:webHidden/>
              </w:rPr>
              <w:fldChar w:fldCharType="begin"/>
            </w:r>
            <w:r w:rsidR="006C2919">
              <w:rPr>
                <w:noProof/>
                <w:webHidden/>
              </w:rPr>
              <w:instrText xml:space="preserve"> PAGEREF _Toc89434296 \h </w:instrText>
            </w:r>
            <w:r w:rsidR="006C2919">
              <w:rPr>
                <w:noProof/>
                <w:webHidden/>
              </w:rPr>
            </w:r>
            <w:r w:rsidR="006C2919">
              <w:rPr>
                <w:noProof/>
                <w:webHidden/>
              </w:rPr>
              <w:fldChar w:fldCharType="separate"/>
            </w:r>
            <w:r w:rsidR="006C2919">
              <w:rPr>
                <w:noProof/>
                <w:webHidden/>
              </w:rPr>
              <w:t>6</w:t>
            </w:r>
            <w:r w:rsidR="006C2919">
              <w:rPr>
                <w:noProof/>
                <w:webHidden/>
              </w:rPr>
              <w:fldChar w:fldCharType="end"/>
            </w:r>
          </w:hyperlink>
        </w:p>
        <w:p w14:paraId="2A96116D" w14:textId="61BEDEC5" w:rsidR="006C2919" w:rsidRDefault="00573806">
          <w:pPr>
            <w:pStyle w:val="TOC3"/>
            <w:tabs>
              <w:tab w:val="right" w:leader="dot" w:pos="9350"/>
            </w:tabs>
            <w:rPr>
              <w:noProof/>
              <w:sz w:val="22"/>
              <w:szCs w:val="22"/>
            </w:rPr>
          </w:pPr>
          <w:hyperlink w:anchor="_Toc89434297" w:history="1">
            <w:r w:rsidR="006C2919" w:rsidRPr="009E178A">
              <w:rPr>
                <w:rStyle w:val="Hyperlink"/>
                <w:noProof/>
              </w:rPr>
              <w:t>YMCA Cortland – Aid to Victims of Violence</w:t>
            </w:r>
            <w:r w:rsidR="006C2919">
              <w:rPr>
                <w:noProof/>
                <w:webHidden/>
              </w:rPr>
              <w:tab/>
            </w:r>
            <w:r w:rsidR="006C2919">
              <w:rPr>
                <w:noProof/>
                <w:webHidden/>
              </w:rPr>
              <w:fldChar w:fldCharType="begin"/>
            </w:r>
            <w:r w:rsidR="006C2919">
              <w:rPr>
                <w:noProof/>
                <w:webHidden/>
              </w:rPr>
              <w:instrText xml:space="preserve"> PAGEREF _Toc89434297 \h </w:instrText>
            </w:r>
            <w:r w:rsidR="006C2919">
              <w:rPr>
                <w:noProof/>
                <w:webHidden/>
              </w:rPr>
            </w:r>
            <w:r w:rsidR="006C2919">
              <w:rPr>
                <w:noProof/>
                <w:webHidden/>
              </w:rPr>
              <w:fldChar w:fldCharType="separate"/>
            </w:r>
            <w:r w:rsidR="006C2919">
              <w:rPr>
                <w:noProof/>
                <w:webHidden/>
              </w:rPr>
              <w:t>6</w:t>
            </w:r>
            <w:r w:rsidR="006C2919">
              <w:rPr>
                <w:noProof/>
                <w:webHidden/>
              </w:rPr>
              <w:fldChar w:fldCharType="end"/>
            </w:r>
          </w:hyperlink>
        </w:p>
        <w:p w14:paraId="5A274B5A" w14:textId="01DEFFF8" w:rsidR="006C2919" w:rsidRDefault="00573806">
          <w:pPr>
            <w:pStyle w:val="TOC1"/>
            <w:tabs>
              <w:tab w:val="right" w:leader="dot" w:pos="9350"/>
            </w:tabs>
            <w:rPr>
              <w:noProof/>
              <w:sz w:val="22"/>
              <w:szCs w:val="22"/>
            </w:rPr>
          </w:pPr>
          <w:hyperlink w:anchor="_Toc89434298" w:history="1">
            <w:r w:rsidR="006C2919" w:rsidRPr="009E178A">
              <w:rPr>
                <w:rStyle w:val="Hyperlink"/>
                <w:b/>
                <w:bCs/>
                <w:noProof/>
              </w:rPr>
              <w:t>Mental Health Support</w:t>
            </w:r>
            <w:r w:rsidR="006C2919">
              <w:rPr>
                <w:noProof/>
                <w:webHidden/>
              </w:rPr>
              <w:tab/>
            </w:r>
            <w:r w:rsidR="006C2919">
              <w:rPr>
                <w:noProof/>
                <w:webHidden/>
              </w:rPr>
              <w:fldChar w:fldCharType="begin"/>
            </w:r>
            <w:r w:rsidR="006C2919">
              <w:rPr>
                <w:noProof/>
                <w:webHidden/>
              </w:rPr>
              <w:instrText xml:space="preserve"> PAGEREF _Toc89434298 \h </w:instrText>
            </w:r>
            <w:r w:rsidR="006C2919">
              <w:rPr>
                <w:noProof/>
                <w:webHidden/>
              </w:rPr>
            </w:r>
            <w:r w:rsidR="006C2919">
              <w:rPr>
                <w:noProof/>
                <w:webHidden/>
              </w:rPr>
              <w:fldChar w:fldCharType="separate"/>
            </w:r>
            <w:r w:rsidR="006C2919">
              <w:rPr>
                <w:noProof/>
                <w:webHidden/>
              </w:rPr>
              <w:t>7</w:t>
            </w:r>
            <w:r w:rsidR="006C2919">
              <w:rPr>
                <w:noProof/>
                <w:webHidden/>
              </w:rPr>
              <w:fldChar w:fldCharType="end"/>
            </w:r>
          </w:hyperlink>
        </w:p>
        <w:p w14:paraId="3082A3D9" w14:textId="574CF7DB" w:rsidR="006C2919" w:rsidRDefault="00573806">
          <w:pPr>
            <w:pStyle w:val="TOC3"/>
            <w:tabs>
              <w:tab w:val="right" w:leader="dot" w:pos="9350"/>
            </w:tabs>
            <w:rPr>
              <w:noProof/>
              <w:sz w:val="22"/>
              <w:szCs w:val="22"/>
            </w:rPr>
          </w:pPr>
          <w:hyperlink w:anchor="_Toc89434299" w:history="1">
            <w:r w:rsidR="006C2919" w:rsidRPr="009E178A">
              <w:rPr>
                <w:rStyle w:val="Hyperlink"/>
                <w:noProof/>
              </w:rPr>
              <w:t>Advocacy Center</w:t>
            </w:r>
            <w:r w:rsidR="006C2919">
              <w:rPr>
                <w:noProof/>
                <w:webHidden/>
              </w:rPr>
              <w:tab/>
            </w:r>
            <w:r w:rsidR="006C2919">
              <w:rPr>
                <w:noProof/>
                <w:webHidden/>
              </w:rPr>
              <w:fldChar w:fldCharType="begin"/>
            </w:r>
            <w:r w:rsidR="006C2919">
              <w:rPr>
                <w:noProof/>
                <w:webHidden/>
              </w:rPr>
              <w:instrText xml:space="preserve"> PAGEREF _Toc89434299 \h </w:instrText>
            </w:r>
            <w:r w:rsidR="006C2919">
              <w:rPr>
                <w:noProof/>
                <w:webHidden/>
              </w:rPr>
            </w:r>
            <w:r w:rsidR="006C2919">
              <w:rPr>
                <w:noProof/>
                <w:webHidden/>
              </w:rPr>
              <w:fldChar w:fldCharType="separate"/>
            </w:r>
            <w:r w:rsidR="006C2919">
              <w:rPr>
                <w:noProof/>
                <w:webHidden/>
              </w:rPr>
              <w:t>7</w:t>
            </w:r>
            <w:r w:rsidR="006C2919">
              <w:rPr>
                <w:noProof/>
                <w:webHidden/>
              </w:rPr>
              <w:fldChar w:fldCharType="end"/>
            </w:r>
          </w:hyperlink>
        </w:p>
        <w:p w14:paraId="1ED481BE" w14:textId="4E8DE185" w:rsidR="006C2919" w:rsidRDefault="00573806">
          <w:pPr>
            <w:pStyle w:val="TOC3"/>
            <w:tabs>
              <w:tab w:val="right" w:leader="dot" w:pos="9350"/>
            </w:tabs>
            <w:rPr>
              <w:noProof/>
              <w:sz w:val="22"/>
              <w:szCs w:val="22"/>
            </w:rPr>
          </w:pPr>
          <w:hyperlink w:anchor="_Toc89434300" w:history="1">
            <w:r w:rsidR="006C2919" w:rsidRPr="009E178A">
              <w:rPr>
                <w:rStyle w:val="Hyperlink"/>
                <w:noProof/>
              </w:rPr>
              <w:t>Alcohol &amp; Drug Council</w:t>
            </w:r>
            <w:r w:rsidR="006C2919">
              <w:rPr>
                <w:noProof/>
                <w:webHidden/>
              </w:rPr>
              <w:tab/>
            </w:r>
            <w:r w:rsidR="006C2919">
              <w:rPr>
                <w:noProof/>
                <w:webHidden/>
              </w:rPr>
              <w:fldChar w:fldCharType="begin"/>
            </w:r>
            <w:r w:rsidR="006C2919">
              <w:rPr>
                <w:noProof/>
                <w:webHidden/>
              </w:rPr>
              <w:instrText xml:space="preserve"> PAGEREF _Toc89434300 \h </w:instrText>
            </w:r>
            <w:r w:rsidR="006C2919">
              <w:rPr>
                <w:noProof/>
                <w:webHidden/>
              </w:rPr>
            </w:r>
            <w:r w:rsidR="006C2919">
              <w:rPr>
                <w:noProof/>
                <w:webHidden/>
              </w:rPr>
              <w:fldChar w:fldCharType="separate"/>
            </w:r>
            <w:r w:rsidR="006C2919">
              <w:rPr>
                <w:noProof/>
                <w:webHidden/>
              </w:rPr>
              <w:t>7</w:t>
            </w:r>
            <w:r w:rsidR="006C2919">
              <w:rPr>
                <w:noProof/>
                <w:webHidden/>
              </w:rPr>
              <w:fldChar w:fldCharType="end"/>
            </w:r>
          </w:hyperlink>
        </w:p>
        <w:p w14:paraId="59821B8E" w14:textId="3529F4B6" w:rsidR="006C2919" w:rsidRDefault="00573806">
          <w:pPr>
            <w:pStyle w:val="TOC3"/>
            <w:tabs>
              <w:tab w:val="right" w:leader="dot" w:pos="9350"/>
            </w:tabs>
            <w:rPr>
              <w:noProof/>
              <w:sz w:val="22"/>
              <w:szCs w:val="22"/>
            </w:rPr>
          </w:pPr>
          <w:hyperlink w:anchor="_Toc89434301" w:history="1">
            <w:r w:rsidR="006C2919" w:rsidRPr="009E178A">
              <w:rPr>
                <w:rStyle w:val="Hyperlink"/>
                <w:noProof/>
              </w:rPr>
              <w:t>Cortland LGBTQ Center</w:t>
            </w:r>
            <w:r w:rsidR="006C2919">
              <w:rPr>
                <w:noProof/>
                <w:webHidden/>
              </w:rPr>
              <w:tab/>
            </w:r>
            <w:r w:rsidR="006C2919">
              <w:rPr>
                <w:noProof/>
                <w:webHidden/>
              </w:rPr>
              <w:fldChar w:fldCharType="begin"/>
            </w:r>
            <w:r w:rsidR="006C2919">
              <w:rPr>
                <w:noProof/>
                <w:webHidden/>
              </w:rPr>
              <w:instrText xml:space="preserve"> PAGEREF _Toc89434301 \h </w:instrText>
            </w:r>
            <w:r w:rsidR="006C2919">
              <w:rPr>
                <w:noProof/>
                <w:webHidden/>
              </w:rPr>
            </w:r>
            <w:r w:rsidR="006C2919">
              <w:rPr>
                <w:noProof/>
                <w:webHidden/>
              </w:rPr>
              <w:fldChar w:fldCharType="separate"/>
            </w:r>
            <w:r w:rsidR="006C2919">
              <w:rPr>
                <w:noProof/>
                <w:webHidden/>
              </w:rPr>
              <w:t>7</w:t>
            </w:r>
            <w:r w:rsidR="006C2919">
              <w:rPr>
                <w:noProof/>
                <w:webHidden/>
              </w:rPr>
              <w:fldChar w:fldCharType="end"/>
            </w:r>
          </w:hyperlink>
        </w:p>
        <w:p w14:paraId="6F680600" w14:textId="70AD2D7C" w:rsidR="006C2919" w:rsidRDefault="00573806">
          <w:pPr>
            <w:pStyle w:val="TOC3"/>
            <w:tabs>
              <w:tab w:val="right" w:leader="dot" w:pos="9350"/>
            </w:tabs>
            <w:rPr>
              <w:noProof/>
              <w:sz w:val="22"/>
              <w:szCs w:val="22"/>
            </w:rPr>
          </w:pPr>
          <w:hyperlink w:anchor="_Toc89434302" w:history="1">
            <w:r w:rsidR="006C2919" w:rsidRPr="009E178A">
              <w:rPr>
                <w:rStyle w:val="Hyperlink"/>
                <w:noProof/>
              </w:rPr>
              <w:t>Family &amp; Children Services</w:t>
            </w:r>
            <w:r w:rsidR="006C2919">
              <w:rPr>
                <w:noProof/>
                <w:webHidden/>
              </w:rPr>
              <w:tab/>
            </w:r>
            <w:r w:rsidR="006C2919">
              <w:rPr>
                <w:noProof/>
                <w:webHidden/>
              </w:rPr>
              <w:fldChar w:fldCharType="begin"/>
            </w:r>
            <w:r w:rsidR="006C2919">
              <w:rPr>
                <w:noProof/>
                <w:webHidden/>
              </w:rPr>
              <w:instrText xml:space="preserve"> PAGEREF _Toc89434302 \h </w:instrText>
            </w:r>
            <w:r w:rsidR="006C2919">
              <w:rPr>
                <w:noProof/>
                <w:webHidden/>
              </w:rPr>
            </w:r>
            <w:r w:rsidR="006C2919">
              <w:rPr>
                <w:noProof/>
                <w:webHidden/>
              </w:rPr>
              <w:fldChar w:fldCharType="separate"/>
            </w:r>
            <w:r w:rsidR="006C2919">
              <w:rPr>
                <w:noProof/>
                <w:webHidden/>
              </w:rPr>
              <w:t>7</w:t>
            </w:r>
            <w:r w:rsidR="006C2919">
              <w:rPr>
                <w:noProof/>
                <w:webHidden/>
              </w:rPr>
              <w:fldChar w:fldCharType="end"/>
            </w:r>
          </w:hyperlink>
        </w:p>
        <w:p w14:paraId="04BB3207" w14:textId="4179DEDC" w:rsidR="006C2919" w:rsidRDefault="00573806">
          <w:pPr>
            <w:pStyle w:val="TOC3"/>
            <w:tabs>
              <w:tab w:val="right" w:leader="dot" w:pos="9350"/>
            </w:tabs>
            <w:rPr>
              <w:noProof/>
              <w:sz w:val="22"/>
              <w:szCs w:val="22"/>
            </w:rPr>
          </w:pPr>
          <w:hyperlink w:anchor="_Toc89434303" w:history="1">
            <w:r w:rsidR="006C2919" w:rsidRPr="009E178A">
              <w:rPr>
                <w:rStyle w:val="Hyperlink"/>
                <w:noProof/>
              </w:rPr>
              <w:t>Life Stages</w:t>
            </w:r>
            <w:r w:rsidR="006C2919">
              <w:rPr>
                <w:noProof/>
                <w:webHidden/>
              </w:rPr>
              <w:tab/>
            </w:r>
            <w:r w:rsidR="006C2919">
              <w:rPr>
                <w:noProof/>
                <w:webHidden/>
              </w:rPr>
              <w:fldChar w:fldCharType="begin"/>
            </w:r>
            <w:r w:rsidR="006C2919">
              <w:rPr>
                <w:noProof/>
                <w:webHidden/>
              </w:rPr>
              <w:instrText xml:space="preserve"> PAGEREF _Toc89434303 \h </w:instrText>
            </w:r>
            <w:r w:rsidR="006C2919">
              <w:rPr>
                <w:noProof/>
                <w:webHidden/>
              </w:rPr>
            </w:r>
            <w:r w:rsidR="006C2919">
              <w:rPr>
                <w:noProof/>
                <w:webHidden/>
              </w:rPr>
              <w:fldChar w:fldCharType="separate"/>
            </w:r>
            <w:r w:rsidR="006C2919">
              <w:rPr>
                <w:noProof/>
                <w:webHidden/>
              </w:rPr>
              <w:t>8</w:t>
            </w:r>
            <w:r w:rsidR="006C2919">
              <w:rPr>
                <w:noProof/>
                <w:webHidden/>
              </w:rPr>
              <w:fldChar w:fldCharType="end"/>
            </w:r>
          </w:hyperlink>
        </w:p>
        <w:p w14:paraId="1C7AEC1F" w14:textId="4D304880" w:rsidR="006C2919" w:rsidRDefault="00573806">
          <w:pPr>
            <w:pStyle w:val="TOC3"/>
            <w:tabs>
              <w:tab w:val="right" w:leader="dot" w:pos="9350"/>
            </w:tabs>
            <w:rPr>
              <w:noProof/>
              <w:sz w:val="22"/>
              <w:szCs w:val="22"/>
            </w:rPr>
          </w:pPr>
          <w:hyperlink w:anchor="_Toc89434304" w:history="1">
            <w:r w:rsidR="006C2919" w:rsidRPr="009E178A">
              <w:rPr>
                <w:rStyle w:val="Hyperlink"/>
                <w:noProof/>
              </w:rPr>
              <w:t>Mindwell</w:t>
            </w:r>
            <w:r w:rsidR="006C2919">
              <w:rPr>
                <w:noProof/>
                <w:webHidden/>
              </w:rPr>
              <w:tab/>
            </w:r>
            <w:r w:rsidR="006C2919">
              <w:rPr>
                <w:noProof/>
                <w:webHidden/>
              </w:rPr>
              <w:fldChar w:fldCharType="begin"/>
            </w:r>
            <w:r w:rsidR="006C2919">
              <w:rPr>
                <w:noProof/>
                <w:webHidden/>
              </w:rPr>
              <w:instrText xml:space="preserve"> PAGEREF _Toc89434304 \h </w:instrText>
            </w:r>
            <w:r w:rsidR="006C2919">
              <w:rPr>
                <w:noProof/>
                <w:webHidden/>
              </w:rPr>
            </w:r>
            <w:r w:rsidR="006C2919">
              <w:rPr>
                <w:noProof/>
                <w:webHidden/>
              </w:rPr>
              <w:fldChar w:fldCharType="separate"/>
            </w:r>
            <w:r w:rsidR="006C2919">
              <w:rPr>
                <w:noProof/>
                <w:webHidden/>
              </w:rPr>
              <w:t>8</w:t>
            </w:r>
            <w:r w:rsidR="006C2919">
              <w:rPr>
                <w:noProof/>
                <w:webHidden/>
              </w:rPr>
              <w:fldChar w:fldCharType="end"/>
            </w:r>
          </w:hyperlink>
        </w:p>
        <w:p w14:paraId="32C10FDE" w14:textId="797E7E6D" w:rsidR="006C2919" w:rsidRDefault="00573806">
          <w:pPr>
            <w:pStyle w:val="TOC3"/>
            <w:tabs>
              <w:tab w:val="right" w:leader="dot" w:pos="9350"/>
            </w:tabs>
            <w:rPr>
              <w:noProof/>
              <w:sz w:val="22"/>
              <w:szCs w:val="22"/>
            </w:rPr>
          </w:pPr>
          <w:hyperlink w:anchor="_Toc89434305" w:history="1">
            <w:r w:rsidR="006C2919" w:rsidRPr="009E178A">
              <w:rPr>
                <w:rStyle w:val="Hyperlink"/>
                <w:noProof/>
              </w:rPr>
              <w:t>Suicide Prevention And Crisis Center</w:t>
            </w:r>
            <w:r w:rsidR="006C2919">
              <w:rPr>
                <w:noProof/>
                <w:webHidden/>
              </w:rPr>
              <w:tab/>
            </w:r>
            <w:r w:rsidR="006C2919">
              <w:rPr>
                <w:noProof/>
                <w:webHidden/>
              </w:rPr>
              <w:fldChar w:fldCharType="begin"/>
            </w:r>
            <w:r w:rsidR="006C2919">
              <w:rPr>
                <w:noProof/>
                <w:webHidden/>
              </w:rPr>
              <w:instrText xml:space="preserve"> PAGEREF _Toc89434305 \h </w:instrText>
            </w:r>
            <w:r w:rsidR="006C2919">
              <w:rPr>
                <w:noProof/>
                <w:webHidden/>
              </w:rPr>
            </w:r>
            <w:r w:rsidR="006C2919">
              <w:rPr>
                <w:noProof/>
                <w:webHidden/>
              </w:rPr>
              <w:fldChar w:fldCharType="separate"/>
            </w:r>
            <w:r w:rsidR="006C2919">
              <w:rPr>
                <w:noProof/>
                <w:webHidden/>
              </w:rPr>
              <w:t>8</w:t>
            </w:r>
            <w:r w:rsidR="006C2919">
              <w:rPr>
                <w:noProof/>
                <w:webHidden/>
              </w:rPr>
              <w:fldChar w:fldCharType="end"/>
            </w:r>
          </w:hyperlink>
        </w:p>
        <w:p w14:paraId="338A90BD" w14:textId="72E5BE3F" w:rsidR="006C2919" w:rsidRDefault="00573806">
          <w:pPr>
            <w:pStyle w:val="TOC3"/>
            <w:tabs>
              <w:tab w:val="right" w:leader="dot" w:pos="9350"/>
            </w:tabs>
            <w:rPr>
              <w:noProof/>
              <w:sz w:val="22"/>
              <w:szCs w:val="22"/>
            </w:rPr>
          </w:pPr>
          <w:hyperlink w:anchor="_Toc89434306" w:history="1">
            <w:r w:rsidR="006C2919" w:rsidRPr="009E178A">
              <w:rPr>
                <w:rStyle w:val="Hyperlink"/>
                <w:noProof/>
              </w:rPr>
              <w:t>Tomkins County Mental Health</w:t>
            </w:r>
            <w:r w:rsidR="006C2919">
              <w:rPr>
                <w:noProof/>
                <w:webHidden/>
              </w:rPr>
              <w:tab/>
            </w:r>
            <w:r w:rsidR="006C2919">
              <w:rPr>
                <w:noProof/>
                <w:webHidden/>
              </w:rPr>
              <w:fldChar w:fldCharType="begin"/>
            </w:r>
            <w:r w:rsidR="006C2919">
              <w:rPr>
                <w:noProof/>
                <w:webHidden/>
              </w:rPr>
              <w:instrText xml:space="preserve"> PAGEREF _Toc89434306 \h </w:instrText>
            </w:r>
            <w:r w:rsidR="006C2919">
              <w:rPr>
                <w:noProof/>
                <w:webHidden/>
              </w:rPr>
            </w:r>
            <w:r w:rsidR="006C2919">
              <w:rPr>
                <w:noProof/>
                <w:webHidden/>
              </w:rPr>
              <w:fldChar w:fldCharType="separate"/>
            </w:r>
            <w:r w:rsidR="006C2919">
              <w:rPr>
                <w:noProof/>
                <w:webHidden/>
              </w:rPr>
              <w:t>8</w:t>
            </w:r>
            <w:r w:rsidR="006C2919">
              <w:rPr>
                <w:noProof/>
                <w:webHidden/>
              </w:rPr>
              <w:fldChar w:fldCharType="end"/>
            </w:r>
          </w:hyperlink>
        </w:p>
        <w:p w14:paraId="65DF7B60" w14:textId="5504FDB5" w:rsidR="006C2919" w:rsidRDefault="00573806">
          <w:pPr>
            <w:pStyle w:val="TOC3"/>
            <w:tabs>
              <w:tab w:val="right" w:leader="dot" w:pos="9350"/>
            </w:tabs>
            <w:rPr>
              <w:noProof/>
              <w:sz w:val="22"/>
              <w:szCs w:val="22"/>
            </w:rPr>
          </w:pPr>
          <w:hyperlink w:anchor="_Toc89434307" w:history="1">
            <w:r w:rsidR="006C2919" w:rsidRPr="009E178A">
              <w:rPr>
                <w:rStyle w:val="Hyperlink"/>
                <w:noProof/>
              </w:rPr>
              <w:t>YMCA Cortland – Aid to Victims Of Violence</w:t>
            </w:r>
            <w:r w:rsidR="006C2919">
              <w:rPr>
                <w:noProof/>
                <w:webHidden/>
              </w:rPr>
              <w:tab/>
            </w:r>
            <w:r w:rsidR="006C2919">
              <w:rPr>
                <w:noProof/>
                <w:webHidden/>
              </w:rPr>
              <w:fldChar w:fldCharType="begin"/>
            </w:r>
            <w:r w:rsidR="006C2919">
              <w:rPr>
                <w:noProof/>
                <w:webHidden/>
              </w:rPr>
              <w:instrText xml:space="preserve"> PAGEREF _Toc89434307 \h </w:instrText>
            </w:r>
            <w:r w:rsidR="006C2919">
              <w:rPr>
                <w:noProof/>
                <w:webHidden/>
              </w:rPr>
            </w:r>
            <w:r w:rsidR="006C2919">
              <w:rPr>
                <w:noProof/>
                <w:webHidden/>
              </w:rPr>
              <w:fldChar w:fldCharType="separate"/>
            </w:r>
            <w:r w:rsidR="006C2919">
              <w:rPr>
                <w:noProof/>
                <w:webHidden/>
              </w:rPr>
              <w:t>8</w:t>
            </w:r>
            <w:r w:rsidR="006C2919">
              <w:rPr>
                <w:noProof/>
                <w:webHidden/>
              </w:rPr>
              <w:fldChar w:fldCharType="end"/>
            </w:r>
          </w:hyperlink>
        </w:p>
        <w:p w14:paraId="498CEE1D" w14:textId="55FBA227" w:rsidR="006C2919" w:rsidRDefault="00573806">
          <w:pPr>
            <w:pStyle w:val="TOC2"/>
            <w:tabs>
              <w:tab w:val="right" w:leader="dot" w:pos="9350"/>
            </w:tabs>
            <w:rPr>
              <w:noProof/>
              <w:sz w:val="22"/>
              <w:szCs w:val="22"/>
            </w:rPr>
          </w:pPr>
          <w:hyperlink w:anchor="_Toc89434308" w:history="1">
            <w:r w:rsidR="006C2919" w:rsidRPr="009E178A">
              <w:rPr>
                <w:rStyle w:val="Hyperlink"/>
                <w:rFonts w:ascii="Calibri" w:hAnsi="Calibri" w:cs="Calibri"/>
                <w:b/>
                <w:bCs/>
                <w:noProof/>
              </w:rPr>
              <w:t>Support Groups</w:t>
            </w:r>
            <w:r w:rsidR="006C2919">
              <w:rPr>
                <w:noProof/>
                <w:webHidden/>
              </w:rPr>
              <w:tab/>
            </w:r>
            <w:r w:rsidR="006C2919">
              <w:rPr>
                <w:noProof/>
                <w:webHidden/>
              </w:rPr>
              <w:fldChar w:fldCharType="begin"/>
            </w:r>
            <w:r w:rsidR="006C2919">
              <w:rPr>
                <w:noProof/>
                <w:webHidden/>
              </w:rPr>
              <w:instrText xml:space="preserve"> PAGEREF _Toc89434308 \h </w:instrText>
            </w:r>
            <w:r w:rsidR="006C2919">
              <w:rPr>
                <w:noProof/>
                <w:webHidden/>
              </w:rPr>
            </w:r>
            <w:r w:rsidR="006C2919">
              <w:rPr>
                <w:noProof/>
                <w:webHidden/>
              </w:rPr>
              <w:fldChar w:fldCharType="separate"/>
            </w:r>
            <w:r w:rsidR="006C2919">
              <w:rPr>
                <w:noProof/>
                <w:webHidden/>
              </w:rPr>
              <w:t>9</w:t>
            </w:r>
            <w:r w:rsidR="006C2919">
              <w:rPr>
                <w:noProof/>
                <w:webHidden/>
              </w:rPr>
              <w:fldChar w:fldCharType="end"/>
            </w:r>
          </w:hyperlink>
        </w:p>
        <w:p w14:paraId="3E979904" w14:textId="6FAA353D" w:rsidR="006C2919" w:rsidRDefault="00573806">
          <w:pPr>
            <w:pStyle w:val="TOC3"/>
            <w:tabs>
              <w:tab w:val="right" w:leader="dot" w:pos="9350"/>
            </w:tabs>
            <w:rPr>
              <w:noProof/>
              <w:sz w:val="22"/>
              <w:szCs w:val="22"/>
            </w:rPr>
          </w:pPr>
          <w:hyperlink w:anchor="_Toc89434309" w:history="1">
            <w:r w:rsidR="006C2919" w:rsidRPr="009E178A">
              <w:rPr>
                <w:rStyle w:val="Hyperlink"/>
                <w:noProof/>
              </w:rPr>
              <w:t>ACA (Adult Children of Alcoholics) Meetings</w:t>
            </w:r>
            <w:r w:rsidR="006C2919">
              <w:rPr>
                <w:noProof/>
                <w:webHidden/>
              </w:rPr>
              <w:tab/>
            </w:r>
            <w:r w:rsidR="006C2919">
              <w:rPr>
                <w:noProof/>
                <w:webHidden/>
              </w:rPr>
              <w:fldChar w:fldCharType="begin"/>
            </w:r>
            <w:r w:rsidR="006C2919">
              <w:rPr>
                <w:noProof/>
                <w:webHidden/>
              </w:rPr>
              <w:instrText xml:space="preserve"> PAGEREF _Toc89434309 \h </w:instrText>
            </w:r>
            <w:r w:rsidR="006C2919">
              <w:rPr>
                <w:noProof/>
                <w:webHidden/>
              </w:rPr>
            </w:r>
            <w:r w:rsidR="006C2919">
              <w:rPr>
                <w:noProof/>
                <w:webHidden/>
              </w:rPr>
              <w:fldChar w:fldCharType="separate"/>
            </w:r>
            <w:r w:rsidR="006C2919">
              <w:rPr>
                <w:noProof/>
                <w:webHidden/>
              </w:rPr>
              <w:t>9</w:t>
            </w:r>
            <w:r w:rsidR="006C2919">
              <w:rPr>
                <w:noProof/>
                <w:webHidden/>
              </w:rPr>
              <w:fldChar w:fldCharType="end"/>
            </w:r>
          </w:hyperlink>
        </w:p>
        <w:p w14:paraId="58D5F70F" w14:textId="56FE9BC5" w:rsidR="006C2919" w:rsidRDefault="00573806">
          <w:pPr>
            <w:pStyle w:val="TOC3"/>
            <w:tabs>
              <w:tab w:val="right" w:leader="dot" w:pos="9350"/>
            </w:tabs>
            <w:rPr>
              <w:noProof/>
              <w:sz w:val="22"/>
              <w:szCs w:val="22"/>
            </w:rPr>
          </w:pPr>
          <w:hyperlink w:anchor="_Toc89434310" w:history="1">
            <w:r w:rsidR="006C2919" w:rsidRPr="009E178A">
              <w:rPr>
                <w:rStyle w:val="Hyperlink"/>
                <w:noProof/>
              </w:rPr>
              <w:t>Alcohol &amp; Drug Council</w:t>
            </w:r>
            <w:r w:rsidR="006C2919">
              <w:rPr>
                <w:noProof/>
                <w:webHidden/>
              </w:rPr>
              <w:tab/>
            </w:r>
            <w:r w:rsidR="006C2919">
              <w:rPr>
                <w:noProof/>
                <w:webHidden/>
              </w:rPr>
              <w:fldChar w:fldCharType="begin"/>
            </w:r>
            <w:r w:rsidR="006C2919">
              <w:rPr>
                <w:noProof/>
                <w:webHidden/>
              </w:rPr>
              <w:instrText xml:space="preserve"> PAGEREF _Toc89434310 \h </w:instrText>
            </w:r>
            <w:r w:rsidR="006C2919">
              <w:rPr>
                <w:noProof/>
                <w:webHidden/>
              </w:rPr>
            </w:r>
            <w:r w:rsidR="006C2919">
              <w:rPr>
                <w:noProof/>
                <w:webHidden/>
              </w:rPr>
              <w:fldChar w:fldCharType="separate"/>
            </w:r>
            <w:r w:rsidR="006C2919">
              <w:rPr>
                <w:noProof/>
                <w:webHidden/>
              </w:rPr>
              <w:t>9</w:t>
            </w:r>
            <w:r w:rsidR="006C2919">
              <w:rPr>
                <w:noProof/>
                <w:webHidden/>
              </w:rPr>
              <w:fldChar w:fldCharType="end"/>
            </w:r>
          </w:hyperlink>
        </w:p>
        <w:p w14:paraId="2373D4AA" w14:textId="645C9DA7" w:rsidR="006C2919" w:rsidRDefault="00573806">
          <w:pPr>
            <w:pStyle w:val="TOC3"/>
            <w:tabs>
              <w:tab w:val="right" w:leader="dot" w:pos="9350"/>
            </w:tabs>
            <w:rPr>
              <w:noProof/>
              <w:sz w:val="22"/>
              <w:szCs w:val="22"/>
            </w:rPr>
          </w:pPr>
          <w:hyperlink w:anchor="_Toc89434311" w:history="1">
            <w:r w:rsidR="006C2919" w:rsidRPr="009E178A">
              <w:rPr>
                <w:rStyle w:val="Hyperlink"/>
                <w:noProof/>
              </w:rPr>
              <w:t>Alchoholics Annonymous, Ithaca</w:t>
            </w:r>
            <w:r w:rsidR="006C2919">
              <w:rPr>
                <w:noProof/>
                <w:webHidden/>
              </w:rPr>
              <w:tab/>
            </w:r>
            <w:r w:rsidR="006C2919">
              <w:rPr>
                <w:noProof/>
                <w:webHidden/>
              </w:rPr>
              <w:fldChar w:fldCharType="begin"/>
            </w:r>
            <w:r w:rsidR="006C2919">
              <w:rPr>
                <w:noProof/>
                <w:webHidden/>
              </w:rPr>
              <w:instrText xml:space="preserve"> PAGEREF _Toc89434311 \h </w:instrText>
            </w:r>
            <w:r w:rsidR="006C2919">
              <w:rPr>
                <w:noProof/>
                <w:webHidden/>
              </w:rPr>
            </w:r>
            <w:r w:rsidR="006C2919">
              <w:rPr>
                <w:noProof/>
                <w:webHidden/>
              </w:rPr>
              <w:fldChar w:fldCharType="separate"/>
            </w:r>
            <w:r w:rsidR="006C2919">
              <w:rPr>
                <w:noProof/>
                <w:webHidden/>
              </w:rPr>
              <w:t>9</w:t>
            </w:r>
            <w:r w:rsidR="006C2919">
              <w:rPr>
                <w:noProof/>
                <w:webHidden/>
              </w:rPr>
              <w:fldChar w:fldCharType="end"/>
            </w:r>
          </w:hyperlink>
        </w:p>
        <w:p w14:paraId="2DB24BE9" w14:textId="15EBB5BD" w:rsidR="006C2919" w:rsidRDefault="00573806">
          <w:pPr>
            <w:pStyle w:val="TOC3"/>
            <w:tabs>
              <w:tab w:val="right" w:leader="dot" w:pos="9350"/>
            </w:tabs>
            <w:rPr>
              <w:noProof/>
              <w:sz w:val="22"/>
              <w:szCs w:val="22"/>
            </w:rPr>
          </w:pPr>
          <w:hyperlink w:anchor="_Toc89434312" w:history="1">
            <w:r w:rsidR="006C2919" w:rsidRPr="009E178A">
              <w:rPr>
                <w:rStyle w:val="Hyperlink"/>
                <w:noProof/>
              </w:rPr>
              <w:t>Al-anon/Al Teen Meetings</w:t>
            </w:r>
            <w:r w:rsidR="006C2919">
              <w:rPr>
                <w:noProof/>
                <w:webHidden/>
              </w:rPr>
              <w:tab/>
            </w:r>
            <w:r w:rsidR="006C2919">
              <w:rPr>
                <w:noProof/>
                <w:webHidden/>
              </w:rPr>
              <w:fldChar w:fldCharType="begin"/>
            </w:r>
            <w:r w:rsidR="006C2919">
              <w:rPr>
                <w:noProof/>
                <w:webHidden/>
              </w:rPr>
              <w:instrText xml:space="preserve"> PAGEREF _Toc89434312 \h </w:instrText>
            </w:r>
            <w:r w:rsidR="006C2919">
              <w:rPr>
                <w:noProof/>
                <w:webHidden/>
              </w:rPr>
            </w:r>
            <w:r w:rsidR="006C2919">
              <w:rPr>
                <w:noProof/>
                <w:webHidden/>
              </w:rPr>
              <w:fldChar w:fldCharType="separate"/>
            </w:r>
            <w:r w:rsidR="006C2919">
              <w:rPr>
                <w:noProof/>
                <w:webHidden/>
              </w:rPr>
              <w:t>9</w:t>
            </w:r>
            <w:r w:rsidR="006C2919">
              <w:rPr>
                <w:noProof/>
                <w:webHidden/>
              </w:rPr>
              <w:fldChar w:fldCharType="end"/>
            </w:r>
          </w:hyperlink>
        </w:p>
        <w:p w14:paraId="2C16EE6E" w14:textId="6EC050C2" w:rsidR="006C2919" w:rsidRDefault="00573806">
          <w:pPr>
            <w:pStyle w:val="TOC3"/>
            <w:tabs>
              <w:tab w:val="right" w:leader="dot" w:pos="9350"/>
            </w:tabs>
            <w:rPr>
              <w:noProof/>
              <w:sz w:val="22"/>
              <w:szCs w:val="22"/>
            </w:rPr>
          </w:pPr>
          <w:hyperlink w:anchor="_Toc89434313" w:history="1">
            <w:r w:rsidR="006C2919" w:rsidRPr="009E178A">
              <w:rPr>
                <w:rStyle w:val="Hyperlink"/>
                <w:noProof/>
              </w:rPr>
              <w:t>Cortland LGBTQ Center - Support Groups</w:t>
            </w:r>
            <w:r w:rsidR="006C2919">
              <w:rPr>
                <w:noProof/>
                <w:webHidden/>
              </w:rPr>
              <w:tab/>
            </w:r>
            <w:r w:rsidR="006C2919">
              <w:rPr>
                <w:noProof/>
                <w:webHidden/>
              </w:rPr>
              <w:fldChar w:fldCharType="begin"/>
            </w:r>
            <w:r w:rsidR="006C2919">
              <w:rPr>
                <w:noProof/>
                <w:webHidden/>
              </w:rPr>
              <w:instrText xml:space="preserve"> PAGEREF _Toc89434313 \h </w:instrText>
            </w:r>
            <w:r w:rsidR="006C2919">
              <w:rPr>
                <w:noProof/>
                <w:webHidden/>
              </w:rPr>
            </w:r>
            <w:r w:rsidR="006C2919">
              <w:rPr>
                <w:noProof/>
                <w:webHidden/>
              </w:rPr>
              <w:fldChar w:fldCharType="separate"/>
            </w:r>
            <w:r w:rsidR="006C2919">
              <w:rPr>
                <w:noProof/>
                <w:webHidden/>
              </w:rPr>
              <w:t>10</w:t>
            </w:r>
            <w:r w:rsidR="006C2919">
              <w:rPr>
                <w:noProof/>
                <w:webHidden/>
              </w:rPr>
              <w:fldChar w:fldCharType="end"/>
            </w:r>
          </w:hyperlink>
        </w:p>
        <w:p w14:paraId="06C5C210" w14:textId="641407E7" w:rsidR="006C2919" w:rsidRDefault="00573806">
          <w:pPr>
            <w:pStyle w:val="TOC3"/>
            <w:tabs>
              <w:tab w:val="right" w:leader="dot" w:pos="9350"/>
            </w:tabs>
            <w:rPr>
              <w:noProof/>
              <w:sz w:val="22"/>
              <w:szCs w:val="22"/>
            </w:rPr>
          </w:pPr>
          <w:hyperlink w:anchor="_Toc89434314" w:history="1">
            <w:r w:rsidR="006C2919" w:rsidRPr="009E178A">
              <w:rPr>
                <w:rStyle w:val="Hyperlink"/>
                <w:noProof/>
              </w:rPr>
              <w:t>Hospicare Bereavement Support Group</w:t>
            </w:r>
            <w:r w:rsidR="006C2919">
              <w:rPr>
                <w:noProof/>
                <w:webHidden/>
              </w:rPr>
              <w:tab/>
            </w:r>
            <w:r w:rsidR="006C2919">
              <w:rPr>
                <w:noProof/>
                <w:webHidden/>
              </w:rPr>
              <w:fldChar w:fldCharType="begin"/>
            </w:r>
            <w:r w:rsidR="006C2919">
              <w:rPr>
                <w:noProof/>
                <w:webHidden/>
              </w:rPr>
              <w:instrText xml:space="preserve"> PAGEREF _Toc89434314 \h </w:instrText>
            </w:r>
            <w:r w:rsidR="006C2919">
              <w:rPr>
                <w:noProof/>
                <w:webHidden/>
              </w:rPr>
            </w:r>
            <w:r w:rsidR="006C2919">
              <w:rPr>
                <w:noProof/>
                <w:webHidden/>
              </w:rPr>
              <w:fldChar w:fldCharType="separate"/>
            </w:r>
            <w:r w:rsidR="006C2919">
              <w:rPr>
                <w:noProof/>
                <w:webHidden/>
              </w:rPr>
              <w:t>10</w:t>
            </w:r>
            <w:r w:rsidR="006C2919">
              <w:rPr>
                <w:noProof/>
                <w:webHidden/>
              </w:rPr>
              <w:fldChar w:fldCharType="end"/>
            </w:r>
          </w:hyperlink>
        </w:p>
        <w:p w14:paraId="6BB299F4" w14:textId="47AA236F" w:rsidR="006C2919" w:rsidRDefault="00573806">
          <w:pPr>
            <w:pStyle w:val="TOC3"/>
            <w:tabs>
              <w:tab w:val="right" w:leader="dot" w:pos="9350"/>
            </w:tabs>
            <w:rPr>
              <w:noProof/>
              <w:sz w:val="22"/>
              <w:szCs w:val="22"/>
            </w:rPr>
          </w:pPr>
          <w:hyperlink w:anchor="_Toc89434315" w:history="1">
            <w:r w:rsidR="006C2919" w:rsidRPr="009E178A">
              <w:rPr>
                <w:rStyle w:val="Hyperlink"/>
                <w:noProof/>
              </w:rPr>
              <w:t>Food Addicts in Recovery Anonymous</w:t>
            </w:r>
            <w:r w:rsidR="006C2919">
              <w:rPr>
                <w:noProof/>
                <w:webHidden/>
              </w:rPr>
              <w:tab/>
            </w:r>
            <w:r w:rsidR="006C2919">
              <w:rPr>
                <w:noProof/>
                <w:webHidden/>
              </w:rPr>
              <w:fldChar w:fldCharType="begin"/>
            </w:r>
            <w:r w:rsidR="006C2919">
              <w:rPr>
                <w:noProof/>
                <w:webHidden/>
              </w:rPr>
              <w:instrText xml:space="preserve"> PAGEREF _Toc89434315 \h </w:instrText>
            </w:r>
            <w:r w:rsidR="006C2919">
              <w:rPr>
                <w:noProof/>
                <w:webHidden/>
              </w:rPr>
            </w:r>
            <w:r w:rsidR="006C2919">
              <w:rPr>
                <w:noProof/>
                <w:webHidden/>
              </w:rPr>
              <w:fldChar w:fldCharType="separate"/>
            </w:r>
            <w:r w:rsidR="006C2919">
              <w:rPr>
                <w:noProof/>
                <w:webHidden/>
              </w:rPr>
              <w:t>10</w:t>
            </w:r>
            <w:r w:rsidR="006C2919">
              <w:rPr>
                <w:noProof/>
                <w:webHidden/>
              </w:rPr>
              <w:fldChar w:fldCharType="end"/>
            </w:r>
          </w:hyperlink>
        </w:p>
        <w:p w14:paraId="3DC9240C" w14:textId="41C394C8" w:rsidR="006C2919" w:rsidRDefault="00573806">
          <w:pPr>
            <w:pStyle w:val="TOC3"/>
            <w:tabs>
              <w:tab w:val="right" w:leader="dot" w:pos="9350"/>
            </w:tabs>
            <w:rPr>
              <w:noProof/>
              <w:sz w:val="22"/>
              <w:szCs w:val="22"/>
            </w:rPr>
          </w:pPr>
          <w:hyperlink w:anchor="_Toc89434316" w:history="1">
            <w:r w:rsidR="006C2919" w:rsidRPr="009E178A">
              <w:rPr>
                <w:rStyle w:val="Hyperlink"/>
                <w:noProof/>
              </w:rPr>
              <w:t>Gamblers Anonymous</w:t>
            </w:r>
            <w:r w:rsidR="006C2919">
              <w:rPr>
                <w:noProof/>
                <w:webHidden/>
              </w:rPr>
              <w:tab/>
            </w:r>
            <w:r w:rsidR="006C2919">
              <w:rPr>
                <w:noProof/>
                <w:webHidden/>
              </w:rPr>
              <w:fldChar w:fldCharType="begin"/>
            </w:r>
            <w:r w:rsidR="006C2919">
              <w:rPr>
                <w:noProof/>
                <w:webHidden/>
              </w:rPr>
              <w:instrText xml:space="preserve"> PAGEREF _Toc89434316 \h </w:instrText>
            </w:r>
            <w:r w:rsidR="006C2919">
              <w:rPr>
                <w:noProof/>
                <w:webHidden/>
              </w:rPr>
            </w:r>
            <w:r w:rsidR="006C2919">
              <w:rPr>
                <w:noProof/>
                <w:webHidden/>
              </w:rPr>
              <w:fldChar w:fldCharType="separate"/>
            </w:r>
            <w:r w:rsidR="006C2919">
              <w:rPr>
                <w:noProof/>
                <w:webHidden/>
              </w:rPr>
              <w:t>10</w:t>
            </w:r>
            <w:r w:rsidR="006C2919">
              <w:rPr>
                <w:noProof/>
                <w:webHidden/>
              </w:rPr>
              <w:fldChar w:fldCharType="end"/>
            </w:r>
          </w:hyperlink>
        </w:p>
        <w:p w14:paraId="6878A451" w14:textId="7ED4BA4C" w:rsidR="006C2919" w:rsidRDefault="00573806">
          <w:pPr>
            <w:pStyle w:val="TOC3"/>
            <w:tabs>
              <w:tab w:val="right" w:leader="dot" w:pos="9350"/>
            </w:tabs>
            <w:rPr>
              <w:noProof/>
              <w:sz w:val="22"/>
              <w:szCs w:val="22"/>
            </w:rPr>
          </w:pPr>
          <w:hyperlink w:anchor="_Toc89434317" w:history="1">
            <w:r w:rsidR="006C2919" w:rsidRPr="009E178A">
              <w:rPr>
                <w:rStyle w:val="Hyperlink"/>
                <w:noProof/>
              </w:rPr>
              <w:t>Ithaca Community Recovery</w:t>
            </w:r>
            <w:r w:rsidR="006C2919">
              <w:rPr>
                <w:noProof/>
                <w:webHidden/>
              </w:rPr>
              <w:tab/>
            </w:r>
            <w:r w:rsidR="006C2919">
              <w:rPr>
                <w:noProof/>
                <w:webHidden/>
              </w:rPr>
              <w:fldChar w:fldCharType="begin"/>
            </w:r>
            <w:r w:rsidR="006C2919">
              <w:rPr>
                <w:noProof/>
                <w:webHidden/>
              </w:rPr>
              <w:instrText xml:space="preserve"> PAGEREF _Toc89434317 \h </w:instrText>
            </w:r>
            <w:r w:rsidR="006C2919">
              <w:rPr>
                <w:noProof/>
                <w:webHidden/>
              </w:rPr>
            </w:r>
            <w:r w:rsidR="006C2919">
              <w:rPr>
                <w:noProof/>
                <w:webHidden/>
              </w:rPr>
              <w:fldChar w:fldCharType="separate"/>
            </w:r>
            <w:r w:rsidR="006C2919">
              <w:rPr>
                <w:noProof/>
                <w:webHidden/>
              </w:rPr>
              <w:t>10</w:t>
            </w:r>
            <w:r w:rsidR="006C2919">
              <w:rPr>
                <w:noProof/>
                <w:webHidden/>
              </w:rPr>
              <w:fldChar w:fldCharType="end"/>
            </w:r>
          </w:hyperlink>
        </w:p>
        <w:p w14:paraId="7744ADF6" w14:textId="076918A4" w:rsidR="006C2919" w:rsidRDefault="00573806">
          <w:pPr>
            <w:pStyle w:val="TOC3"/>
            <w:tabs>
              <w:tab w:val="right" w:leader="dot" w:pos="9350"/>
            </w:tabs>
            <w:rPr>
              <w:noProof/>
              <w:sz w:val="22"/>
              <w:szCs w:val="22"/>
            </w:rPr>
          </w:pPr>
          <w:hyperlink w:anchor="_Toc89434318" w:history="1">
            <w:r w:rsidR="006C2919" w:rsidRPr="009E178A">
              <w:rPr>
                <w:rStyle w:val="Hyperlink"/>
                <w:noProof/>
              </w:rPr>
              <w:t>Ithaca Transgender Group</w:t>
            </w:r>
            <w:r w:rsidR="006C2919">
              <w:rPr>
                <w:noProof/>
                <w:webHidden/>
              </w:rPr>
              <w:tab/>
            </w:r>
            <w:r w:rsidR="006C2919">
              <w:rPr>
                <w:noProof/>
                <w:webHidden/>
              </w:rPr>
              <w:fldChar w:fldCharType="begin"/>
            </w:r>
            <w:r w:rsidR="006C2919">
              <w:rPr>
                <w:noProof/>
                <w:webHidden/>
              </w:rPr>
              <w:instrText xml:space="preserve"> PAGEREF _Toc89434318 \h </w:instrText>
            </w:r>
            <w:r w:rsidR="006C2919">
              <w:rPr>
                <w:noProof/>
                <w:webHidden/>
              </w:rPr>
            </w:r>
            <w:r w:rsidR="006C2919">
              <w:rPr>
                <w:noProof/>
                <w:webHidden/>
              </w:rPr>
              <w:fldChar w:fldCharType="separate"/>
            </w:r>
            <w:r w:rsidR="006C2919">
              <w:rPr>
                <w:noProof/>
                <w:webHidden/>
              </w:rPr>
              <w:t>11</w:t>
            </w:r>
            <w:r w:rsidR="006C2919">
              <w:rPr>
                <w:noProof/>
                <w:webHidden/>
              </w:rPr>
              <w:fldChar w:fldCharType="end"/>
            </w:r>
          </w:hyperlink>
        </w:p>
        <w:p w14:paraId="20D29DD8" w14:textId="1A9E583E" w:rsidR="006C2919" w:rsidRDefault="00573806">
          <w:pPr>
            <w:pStyle w:val="TOC3"/>
            <w:tabs>
              <w:tab w:val="right" w:leader="dot" w:pos="9350"/>
            </w:tabs>
            <w:rPr>
              <w:noProof/>
              <w:sz w:val="22"/>
              <w:szCs w:val="22"/>
            </w:rPr>
          </w:pPr>
          <w:hyperlink w:anchor="_Toc89434319" w:history="1">
            <w:r w:rsidR="006C2919" w:rsidRPr="009E178A">
              <w:rPr>
                <w:rStyle w:val="Hyperlink"/>
                <w:noProof/>
              </w:rPr>
              <w:t>National Alliance on Mental Illness: Family Support Group</w:t>
            </w:r>
            <w:r w:rsidR="006C2919">
              <w:rPr>
                <w:noProof/>
                <w:webHidden/>
              </w:rPr>
              <w:tab/>
            </w:r>
            <w:r w:rsidR="006C2919">
              <w:rPr>
                <w:noProof/>
                <w:webHidden/>
              </w:rPr>
              <w:fldChar w:fldCharType="begin"/>
            </w:r>
            <w:r w:rsidR="006C2919">
              <w:rPr>
                <w:noProof/>
                <w:webHidden/>
              </w:rPr>
              <w:instrText xml:space="preserve"> PAGEREF _Toc89434319 \h </w:instrText>
            </w:r>
            <w:r w:rsidR="006C2919">
              <w:rPr>
                <w:noProof/>
                <w:webHidden/>
              </w:rPr>
            </w:r>
            <w:r w:rsidR="006C2919">
              <w:rPr>
                <w:noProof/>
                <w:webHidden/>
              </w:rPr>
              <w:fldChar w:fldCharType="separate"/>
            </w:r>
            <w:r w:rsidR="006C2919">
              <w:rPr>
                <w:noProof/>
                <w:webHidden/>
              </w:rPr>
              <w:t>11</w:t>
            </w:r>
            <w:r w:rsidR="006C2919">
              <w:rPr>
                <w:noProof/>
                <w:webHidden/>
              </w:rPr>
              <w:fldChar w:fldCharType="end"/>
            </w:r>
          </w:hyperlink>
        </w:p>
        <w:p w14:paraId="4AFE3B77" w14:textId="6C81D8E7" w:rsidR="006C2919" w:rsidRDefault="00573806">
          <w:pPr>
            <w:pStyle w:val="TOC3"/>
            <w:tabs>
              <w:tab w:val="right" w:leader="dot" w:pos="9350"/>
            </w:tabs>
            <w:rPr>
              <w:noProof/>
              <w:sz w:val="22"/>
              <w:szCs w:val="22"/>
            </w:rPr>
          </w:pPr>
          <w:hyperlink w:anchor="_Toc89434320" w:history="1">
            <w:r w:rsidR="006C2919" w:rsidRPr="009E178A">
              <w:rPr>
                <w:rStyle w:val="Hyperlink"/>
                <w:noProof/>
              </w:rPr>
              <w:t>Overeaters Annonymous of Ithaca</w:t>
            </w:r>
            <w:r w:rsidR="006C2919">
              <w:rPr>
                <w:noProof/>
                <w:webHidden/>
              </w:rPr>
              <w:tab/>
            </w:r>
            <w:r w:rsidR="006C2919">
              <w:rPr>
                <w:noProof/>
                <w:webHidden/>
              </w:rPr>
              <w:fldChar w:fldCharType="begin"/>
            </w:r>
            <w:r w:rsidR="006C2919">
              <w:rPr>
                <w:noProof/>
                <w:webHidden/>
              </w:rPr>
              <w:instrText xml:space="preserve"> PAGEREF _Toc89434320 \h </w:instrText>
            </w:r>
            <w:r w:rsidR="006C2919">
              <w:rPr>
                <w:noProof/>
                <w:webHidden/>
              </w:rPr>
            </w:r>
            <w:r w:rsidR="006C2919">
              <w:rPr>
                <w:noProof/>
                <w:webHidden/>
              </w:rPr>
              <w:fldChar w:fldCharType="separate"/>
            </w:r>
            <w:r w:rsidR="006C2919">
              <w:rPr>
                <w:noProof/>
                <w:webHidden/>
              </w:rPr>
              <w:t>11</w:t>
            </w:r>
            <w:r w:rsidR="006C2919">
              <w:rPr>
                <w:noProof/>
                <w:webHidden/>
              </w:rPr>
              <w:fldChar w:fldCharType="end"/>
            </w:r>
          </w:hyperlink>
        </w:p>
        <w:p w14:paraId="163C0F76" w14:textId="6D651A80" w:rsidR="006C2919" w:rsidRDefault="00573806">
          <w:pPr>
            <w:pStyle w:val="TOC3"/>
            <w:tabs>
              <w:tab w:val="right" w:leader="dot" w:pos="9350"/>
            </w:tabs>
            <w:rPr>
              <w:noProof/>
              <w:sz w:val="22"/>
              <w:szCs w:val="22"/>
            </w:rPr>
          </w:pPr>
          <w:hyperlink w:anchor="_Toc89434321" w:history="1">
            <w:r w:rsidR="006C2919" w:rsidRPr="009E178A">
              <w:rPr>
                <w:rStyle w:val="Hyperlink"/>
                <w:noProof/>
              </w:rPr>
              <w:t>Pet Loss Support Group</w:t>
            </w:r>
            <w:r w:rsidR="006C2919">
              <w:rPr>
                <w:noProof/>
                <w:webHidden/>
              </w:rPr>
              <w:tab/>
            </w:r>
            <w:r w:rsidR="006C2919">
              <w:rPr>
                <w:noProof/>
                <w:webHidden/>
              </w:rPr>
              <w:fldChar w:fldCharType="begin"/>
            </w:r>
            <w:r w:rsidR="006C2919">
              <w:rPr>
                <w:noProof/>
                <w:webHidden/>
              </w:rPr>
              <w:instrText xml:space="preserve"> PAGEREF _Toc89434321 \h </w:instrText>
            </w:r>
            <w:r w:rsidR="006C2919">
              <w:rPr>
                <w:noProof/>
                <w:webHidden/>
              </w:rPr>
            </w:r>
            <w:r w:rsidR="006C2919">
              <w:rPr>
                <w:noProof/>
                <w:webHidden/>
              </w:rPr>
              <w:fldChar w:fldCharType="separate"/>
            </w:r>
            <w:r w:rsidR="006C2919">
              <w:rPr>
                <w:noProof/>
                <w:webHidden/>
              </w:rPr>
              <w:t>11</w:t>
            </w:r>
            <w:r w:rsidR="006C2919">
              <w:rPr>
                <w:noProof/>
                <w:webHidden/>
              </w:rPr>
              <w:fldChar w:fldCharType="end"/>
            </w:r>
          </w:hyperlink>
        </w:p>
        <w:p w14:paraId="1929E36F" w14:textId="23735123" w:rsidR="006C2919" w:rsidRDefault="00573806">
          <w:pPr>
            <w:pStyle w:val="TOC3"/>
            <w:tabs>
              <w:tab w:val="right" w:leader="dot" w:pos="9350"/>
            </w:tabs>
            <w:rPr>
              <w:noProof/>
              <w:sz w:val="22"/>
              <w:szCs w:val="22"/>
            </w:rPr>
          </w:pPr>
          <w:hyperlink w:anchor="_Toc89434322" w:history="1">
            <w:r w:rsidR="006C2919" w:rsidRPr="009E178A">
              <w:rPr>
                <w:rStyle w:val="Hyperlink"/>
                <w:noProof/>
              </w:rPr>
              <w:t>Planned Parenthood – LGBTQ+ Support Group</w:t>
            </w:r>
            <w:r w:rsidR="006C2919">
              <w:rPr>
                <w:noProof/>
                <w:webHidden/>
              </w:rPr>
              <w:tab/>
            </w:r>
            <w:r w:rsidR="006C2919">
              <w:rPr>
                <w:noProof/>
                <w:webHidden/>
              </w:rPr>
              <w:fldChar w:fldCharType="begin"/>
            </w:r>
            <w:r w:rsidR="006C2919">
              <w:rPr>
                <w:noProof/>
                <w:webHidden/>
              </w:rPr>
              <w:instrText xml:space="preserve"> PAGEREF _Toc89434322 \h </w:instrText>
            </w:r>
            <w:r w:rsidR="006C2919">
              <w:rPr>
                <w:noProof/>
                <w:webHidden/>
              </w:rPr>
            </w:r>
            <w:r w:rsidR="006C2919">
              <w:rPr>
                <w:noProof/>
                <w:webHidden/>
              </w:rPr>
              <w:fldChar w:fldCharType="separate"/>
            </w:r>
            <w:r w:rsidR="006C2919">
              <w:rPr>
                <w:noProof/>
                <w:webHidden/>
              </w:rPr>
              <w:t>11</w:t>
            </w:r>
            <w:r w:rsidR="006C2919">
              <w:rPr>
                <w:noProof/>
                <w:webHidden/>
              </w:rPr>
              <w:fldChar w:fldCharType="end"/>
            </w:r>
          </w:hyperlink>
        </w:p>
        <w:p w14:paraId="7706CA53" w14:textId="0AFED5C7" w:rsidR="006C2919" w:rsidRDefault="00573806">
          <w:pPr>
            <w:pStyle w:val="TOC3"/>
            <w:tabs>
              <w:tab w:val="right" w:leader="dot" w:pos="9350"/>
            </w:tabs>
            <w:rPr>
              <w:noProof/>
              <w:sz w:val="22"/>
              <w:szCs w:val="22"/>
            </w:rPr>
          </w:pPr>
          <w:hyperlink w:anchor="_Toc89434323" w:history="1">
            <w:r w:rsidR="006C2919" w:rsidRPr="009E178A">
              <w:rPr>
                <w:rStyle w:val="Hyperlink"/>
                <w:noProof/>
              </w:rPr>
              <w:t>Recovering Couples Anonymous</w:t>
            </w:r>
            <w:r w:rsidR="006C2919">
              <w:rPr>
                <w:noProof/>
                <w:webHidden/>
              </w:rPr>
              <w:tab/>
            </w:r>
            <w:r w:rsidR="006C2919">
              <w:rPr>
                <w:noProof/>
                <w:webHidden/>
              </w:rPr>
              <w:fldChar w:fldCharType="begin"/>
            </w:r>
            <w:r w:rsidR="006C2919">
              <w:rPr>
                <w:noProof/>
                <w:webHidden/>
              </w:rPr>
              <w:instrText xml:space="preserve"> PAGEREF _Toc89434323 \h </w:instrText>
            </w:r>
            <w:r w:rsidR="006C2919">
              <w:rPr>
                <w:noProof/>
                <w:webHidden/>
              </w:rPr>
            </w:r>
            <w:r w:rsidR="006C2919">
              <w:rPr>
                <w:noProof/>
                <w:webHidden/>
              </w:rPr>
              <w:fldChar w:fldCharType="separate"/>
            </w:r>
            <w:r w:rsidR="006C2919">
              <w:rPr>
                <w:noProof/>
                <w:webHidden/>
              </w:rPr>
              <w:t>12</w:t>
            </w:r>
            <w:r w:rsidR="006C2919">
              <w:rPr>
                <w:noProof/>
                <w:webHidden/>
              </w:rPr>
              <w:fldChar w:fldCharType="end"/>
            </w:r>
          </w:hyperlink>
        </w:p>
        <w:p w14:paraId="5A8CCA69" w14:textId="6F4AF0C8" w:rsidR="006C2919" w:rsidRDefault="00573806">
          <w:pPr>
            <w:pStyle w:val="TOC3"/>
            <w:tabs>
              <w:tab w:val="right" w:leader="dot" w:pos="9350"/>
            </w:tabs>
            <w:rPr>
              <w:noProof/>
              <w:sz w:val="22"/>
              <w:szCs w:val="22"/>
            </w:rPr>
          </w:pPr>
          <w:hyperlink w:anchor="_Toc89434324" w:history="1">
            <w:r w:rsidR="006C2919" w:rsidRPr="009E178A">
              <w:rPr>
                <w:rStyle w:val="Hyperlink"/>
                <w:noProof/>
              </w:rPr>
              <w:t>Women’s Opportunity Center</w:t>
            </w:r>
            <w:r w:rsidR="006C2919">
              <w:rPr>
                <w:noProof/>
                <w:webHidden/>
              </w:rPr>
              <w:tab/>
            </w:r>
            <w:r w:rsidR="006C2919">
              <w:rPr>
                <w:noProof/>
                <w:webHidden/>
              </w:rPr>
              <w:fldChar w:fldCharType="begin"/>
            </w:r>
            <w:r w:rsidR="006C2919">
              <w:rPr>
                <w:noProof/>
                <w:webHidden/>
              </w:rPr>
              <w:instrText xml:space="preserve"> PAGEREF _Toc89434324 \h </w:instrText>
            </w:r>
            <w:r w:rsidR="006C2919">
              <w:rPr>
                <w:noProof/>
                <w:webHidden/>
              </w:rPr>
            </w:r>
            <w:r w:rsidR="006C2919">
              <w:rPr>
                <w:noProof/>
                <w:webHidden/>
              </w:rPr>
              <w:fldChar w:fldCharType="separate"/>
            </w:r>
            <w:r w:rsidR="006C2919">
              <w:rPr>
                <w:noProof/>
                <w:webHidden/>
              </w:rPr>
              <w:t>12</w:t>
            </w:r>
            <w:r w:rsidR="006C2919">
              <w:rPr>
                <w:noProof/>
                <w:webHidden/>
              </w:rPr>
              <w:fldChar w:fldCharType="end"/>
            </w:r>
          </w:hyperlink>
        </w:p>
        <w:p w14:paraId="663E0C83" w14:textId="3E4AFF26" w:rsidR="006C2919" w:rsidRDefault="00573806">
          <w:pPr>
            <w:pStyle w:val="TOC1"/>
            <w:tabs>
              <w:tab w:val="right" w:leader="dot" w:pos="9350"/>
            </w:tabs>
            <w:rPr>
              <w:noProof/>
              <w:sz w:val="22"/>
              <w:szCs w:val="22"/>
            </w:rPr>
          </w:pPr>
          <w:hyperlink w:anchor="_Toc89434325" w:history="1">
            <w:r w:rsidR="006C2919" w:rsidRPr="009E178A">
              <w:rPr>
                <w:rStyle w:val="Hyperlink"/>
                <w:b/>
                <w:bCs/>
                <w:noProof/>
              </w:rPr>
              <w:t>Jobs/Internships</w:t>
            </w:r>
            <w:r w:rsidR="006C2919">
              <w:rPr>
                <w:noProof/>
                <w:webHidden/>
              </w:rPr>
              <w:tab/>
            </w:r>
            <w:r w:rsidR="006C2919">
              <w:rPr>
                <w:noProof/>
                <w:webHidden/>
              </w:rPr>
              <w:fldChar w:fldCharType="begin"/>
            </w:r>
            <w:r w:rsidR="006C2919">
              <w:rPr>
                <w:noProof/>
                <w:webHidden/>
              </w:rPr>
              <w:instrText xml:space="preserve"> PAGEREF _Toc89434325 \h </w:instrText>
            </w:r>
            <w:r w:rsidR="006C2919">
              <w:rPr>
                <w:noProof/>
                <w:webHidden/>
              </w:rPr>
            </w:r>
            <w:r w:rsidR="006C2919">
              <w:rPr>
                <w:noProof/>
                <w:webHidden/>
              </w:rPr>
              <w:fldChar w:fldCharType="separate"/>
            </w:r>
            <w:r w:rsidR="006C2919">
              <w:rPr>
                <w:noProof/>
                <w:webHidden/>
              </w:rPr>
              <w:t>12</w:t>
            </w:r>
            <w:r w:rsidR="006C2919">
              <w:rPr>
                <w:noProof/>
                <w:webHidden/>
              </w:rPr>
              <w:fldChar w:fldCharType="end"/>
            </w:r>
          </w:hyperlink>
        </w:p>
        <w:p w14:paraId="7572ECC8" w14:textId="4A9174A6" w:rsidR="006C2919" w:rsidRDefault="00573806">
          <w:pPr>
            <w:pStyle w:val="TOC3"/>
            <w:tabs>
              <w:tab w:val="right" w:leader="dot" w:pos="9350"/>
            </w:tabs>
            <w:rPr>
              <w:noProof/>
              <w:sz w:val="22"/>
              <w:szCs w:val="22"/>
            </w:rPr>
          </w:pPr>
          <w:hyperlink w:anchor="_Toc89434326" w:history="1">
            <w:r w:rsidR="006C2919" w:rsidRPr="009E178A">
              <w:rPr>
                <w:rStyle w:val="Hyperlink"/>
                <w:noProof/>
              </w:rPr>
              <w:t>The Learning Web – Youth Outreach</w:t>
            </w:r>
            <w:r w:rsidR="006C2919">
              <w:rPr>
                <w:noProof/>
                <w:webHidden/>
              </w:rPr>
              <w:tab/>
            </w:r>
            <w:r w:rsidR="006C2919">
              <w:rPr>
                <w:noProof/>
                <w:webHidden/>
              </w:rPr>
              <w:fldChar w:fldCharType="begin"/>
            </w:r>
            <w:r w:rsidR="006C2919">
              <w:rPr>
                <w:noProof/>
                <w:webHidden/>
              </w:rPr>
              <w:instrText xml:space="preserve"> PAGEREF _Toc89434326 \h </w:instrText>
            </w:r>
            <w:r w:rsidR="006C2919">
              <w:rPr>
                <w:noProof/>
                <w:webHidden/>
              </w:rPr>
            </w:r>
            <w:r w:rsidR="006C2919">
              <w:rPr>
                <w:noProof/>
                <w:webHidden/>
              </w:rPr>
              <w:fldChar w:fldCharType="separate"/>
            </w:r>
            <w:r w:rsidR="006C2919">
              <w:rPr>
                <w:noProof/>
                <w:webHidden/>
              </w:rPr>
              <w:t>12</w:t>
            </w:r>
            <w:r w:rsidR="006C2919">
              <w:rPr>
                <w:noProof/>
                <w:webHidden/>
              </w:rPr>
              <w:fldChar w:fldCharType="end"/>
            </w:r>
          </w:hyperlink>
        </w:p>
        <w:p w14:paraId="54F2A3C6" w14:textId="2EE6DFA9" w:rsidR="006C2919" w:rsidRDefault="00573806">
          <w:pPr>
            <w:pStyle w:val="TOC3"/>
            <w:tabs>
              <w:tab w:val="right" w:leader="dot" w:pos="9350"/>
            </w:tabs>
            <w:rPr>
              <w:noProof/>
              <w:sz w:val="22"/>
              <w:szCs w:val="22"/>
            </w:rPr>
          </w:pPr>
          <w:hyperlink w:anchor="_Toc89434327" w:history="1">
            <w:r w:rsidR="006C2919" w:rsidRPr="009E178A">
              <w:rPr>
                <w:rStyle w:val="Hyperlink"/>
                <w:noProof/>
              </w:rPr>
              <w:t>The Hospitality Employment Training Program (HETP) Through GIAC</w:t>
            </w:r>
            <w:r w:rsidR="006C2919">
              <w:rPr>
                <w:noProof/>
                <w:webHidden/>
              </w:rPr>
              <w:tab/>
            </w:r>
            <w:r w:rsidR="006C2919">
              <w:rPr>
                <w:noProof/>
                <w:webHidden/>
              </w:rPr>
              <w:fldChar w:fldCharType="begin"/>
            </w:r>
            <w:r w:rsidR="006C2919">
              <w:rPr>
                <w:noProof/>
                <w:webHidden/>
              </w:rPr>
              <w:instrText xml:space="preserve"> PAGEREF _Toc89434327 \h </w:instrText>
            </w:r>
            <w:r w:rsidR="006C2919">
              <w:rPr>
                <w:noProof/>
                <w:webHidden/>
              </w:rPr>
            </w:r>
            <w:r w:rsidR="006C2919">
              <w:rPr>
                <w:noProof/>
                <w:webHidden/>
              </w:rPr>
              <w:fldChar w:fldCharType="separate"/>
            </w:r>
            <w:r w:rsidR="006C2919">
              <w:rPr>
                <w:noProof/>
                <w:webHidden/>
              </w:rPr>
              <w:t>12</w:t>
            </w:r>
            <w:r w:rsidR="006C2919">
              <w:rPr>
                <w:noProof/>
                <w:webHidden/>
              </w:rPr>
              <w:fldChar w:fldCharType="end"/>
            </w:r>
          </w:hyperlink>
        </w:p>
        <w:p w14:paraId="7B81CB27" w14:textId="1A43A711" w:rsidR="006C2919" w:rsidRDefault="00573806">
          <w:pPr>
            <w:pStyle w:val="TOC3"/>
            <w:tabs>
              <w:tab w:val="right" w:leader="dot" w:pos="9350"/>
            </w:tabs>
            <w:rPr>
              <w:noProof/>
              <w:sz w:val="22"/>
              <w:szCs w:val="22"/>
            </w:rPr>
          </w:pPr>
          <w:hyperlink w:anchor="_Toc89434328" w:history="1">
            <w:r w:rsidR="006C2919" w:rsidRPr="009E178A">
              <w:rPr>
                <w:rStyle w:val="Hyperlink"/>
                <w:noProof/>
              </w:rPr>
              <w:t>Women’s Opportunity Center</w:t>
            </w:r>
            <w:r w:rsidR="006C2919">
              <w:rPr>
                <w:noProof/>
                <w:webHidden/>
              </w:rPr>
              <w:tab/>
            </w:r>
            <w:r w:rsidR="006C2919">
              <w:rPr>
                <w:noProof/>
                <w:webHidden/>
              </w:rPr>
              <w:fldChar w:fldCharType="begin"/>
            </w:r>
            <w:r w:rsidR="006C2919">
              <w:rPr>
                <w:noProof/>
                <w:webHidden/>
              </w:rPr>
              <w:instrText xml:space="preserve"> PAGEREF _Toc89434328 \h </w:instrText>
            </w:r>
            <w:r w:rsidR="006C2919">
              <w:rPr>
                <w:noProof/>
                <w:webHidden/>
              </w:rPr>
            </w:r>
            <w:r w:rsidR="006C2919">
              <w:rPr>
                <w:noProof/>
                <w:webHidden/>
              </w:rPr>
              <w:fldChar w:fldCharType="separate"/>
            </w:r>
            <w:r w:rsidR="006C2919">
              <w:rPr>
                <w:noProof/>
                <w:webHidden/>
              </w:rPr>
              <w:t>13</w:t>
            </w:r>
            <w:r w:rsidR="006C2919">
              <w:rPr>
                <w:noProof/>
                <w:webHidden/>
              </w:rPr>
              <w:fldChar w:fldCharType="end"/>
            </w:r>
          </w:hyperlink>
        </w:p>
        <w:p w14:paraId="3D5B8A68" w14:textId="6CBC7B7A" w:rsidR="006C2919" w:rsidRDefault="00573806">
          <w:pPr>
            <w:pStyle w:val="TOC1"/>
            <w:tabs>
              <w:tab w:val="right" w:leader="dot" w:pos="9350"/>
            </w:tabs>
            <w:rPr>
              <w:noProof/>
              <w:sz w:val="22"/>
              <w:szCs w:val="22"/>
            </w:rPr>
          </w:pPr>
          <w:hyperlink w:anchor="_Toc89434329" w:history="1">
            <w:r w:rsidR="006C2919" w:rsidRPr="009E178A">
              <w:rPr>
                <w:rStyle w:val="Hyperlink"/>
                <w:b/>
                <w:bCs/>
                <w:noProof/>
              </w:rPr>
              <w:t>Transportation</w:t>
            </w:r>
            <w:r w:rsidR="006C2919">
              <w:rPr>
                <w:noProof/>
                <w:webHidden/>
              </w:rPr>
              <w:tab/>
            </w:r>
            <w:r w:rsidR="006C2919">
              <w:rPr>
                <w:noProof/>
                <w:webHidden/>
              </w:rPr>
              <w:fldChar w:fldCharType="begin"/>
            </w:r>
            <w:r w:rsidR="006C2919">
              <w:rPr>
                <w:noProof/>
                <w:webHidden/>
              </w:rPr>
              <w:instrText xml:space="preserve"> PAGEREF _Toc89434329 \h </w:instrText>
            </w:r>
            <w:r w:rsidR="006C2919">
              <w:rPr>
                <w:noProof/>
                <w:webHidden/>
              </w:rPr>
            </w:r>
            <w:r w:rsidR="006C2919">
              <w:rPr>
                <w:noProof/>
                <w:webHidden/>
              </w:rPr>
              <w:fldChar w:fldCharType="separate"/>
            </w:r>
            <w:r w:rsidR="006C2919">
              <w:rPr>
                <w:noProof/>
                <w:webHidden/>
              </w:rPr>
              <w:t>13</w:t>
            </w:r>
            <w:r w:rsidR="006C2919">
              <w:rPr>
                <w:noProof/>
                <w:webHidden/>
              </w:rPr>
              <w:fldChar w:fldCharType="end"/>
            </w:r>
          </w:hyperlink>
        </w:p>
        <w:p w14:paraId="7BD99FB4" w14:textId="6419B9F6" w:rsidR="006C2919" w:rsidRDefault="00573806">
          <w:pPr>
            <w:pStyle w:val="TOC3"/>
            <w:tabs>
              <w:tab w:val="right" w:leader="dot" w:pos="9350"/>
            </w:tabs>
            <w:rPr>
              <w:noProof/>
              <w:sz w:val="22"/>
              <w:szCs w:val="22"/>
            </w:rPr>
          </w:pPr>
          <w:hyperlink w:anchor="_Toc89434330" w:history="1">
            <w:r w:rsidR="006C2919" w:rsidRPr="009E178A">
              <w:rPr>
                <w:rStyle w:val="Hyperlink"/>
                <w:noProof/>
              </w:rPr>
              <w:t>Go Ithaca</w:t>
            </w:r>
            <w:r w:rsidR="006C2919">
              <w:rPr>
                <w:noProof/>
                <w:webHidden/>
              </w:rPr>
              <w:tab/>
            </w:r>
            <w:r w:rsidR="006C2919">
              <w:rPr>
                <w:noProof/>
                <w:webHidden/>
              </w:rPr>
              <w:fldChar w:fldCharType="begin"/>
            </w:r>
            <w:r w:rsidR="006C2919">
              <w:rPr>
                <w:noProof/>
                <w:webHidden/>
              </w:rPr>
              <w:instrText xml:space="preserve"> PAGEREF _Toc89434330 \h </w:instrText>
            </w:r>
            <w:r w:rsidR="006C2919">
              <w:rPr>
                <w:noProof/>
                <w:webHidden/>
              </w:rPr>
            </w:r>
            <w:r w:rsidR="006C2919">
              <w:rPr>
                <w:noProof/>
                <w:webHidden/>
              </w:rPr>
              <w:fldChar w:fldCharType="separate"/>
            </w:r>
            <w:r w:rsidR="006C2919">
              <w:rPr>
                <w:noProof/>
                <w:webHidden/>
              </w:rPr>
              <w:t>13</w:t>
            </w:r>
            <w:r w:rsidR="006C2919">
              <w:rPr>
                <w:noProof/>
                <w:webHidden/>
              </w:rPr>
              <w:fldChar w:fldCharType="end"/>
            </w:r>
          </w:hyperlink>
        </w:p>
        <w:p w14:paraId="66D0BA1E" w14:textId="523A4165" w:rsidR="006C2919" w:rsidRDefault="00573806">
          <w:pPr>
            <w:pStyle w:val="TOC3"/>
            <w:tabs>
              <w:tab w:val="right" w:leader="dot" w:pos="9350"/>
            </w:tabs>
            <w:rPr>
              <w:noProof/>
              <w:sz w:val="22"/>
              <w:szCs w:val="22"/>
            </w:rPr>
          </w:pPr>
          <w:hyperlink w:anchor="_Toc89434331" w:history="1">
            <w:r w:rsidR="006C2919" w:rsidRPr="009E178A">
              <w:rPr>
                <w:rStyle w:val="Hyperlink"/>
                <w:noProof/>
              </w:rPr>
              <w:t>Ithaca Carshare</w:t>
            </w:r>
            <w:r w:rsidR="006C2919">
              <w:rPr>
                <w:noProof/>
                <w:webHidden/>
              </w:rPr>
              <w:tab/>
            </w:r>
            <w:r w:rsidR="006C2919">
              <w:rPr>
                <w:noProof/>
                <w:webHidden/>
              </w:rPr>
              <w:fldChar w:fldCharType="begin"/>
            </w:r>
            <w:r w:rsidR="006C2919">
              <w:rPr>
                <w:noProof/>
                <w:webHidden/>
              </w:rPr>
              <w:instrText xml:space="preserve"> PAGEREF _Toc89434331 \h </w:instrText>
            </w:r>
            <w:r w:rsidR="006C2919">
              <w:rPr>
                <w:noProof/>
                <w:webHidden/>
              </w:rPr>
            </w:r>
            <w:r w:rsidR="006C2919">
              <w:rPr>
                <w:noProof/>
                <w:webHidden/>
              </w:rPr>
              <w:fldChar w:fldCharType="separate"/>
            </w:r>
            <w:r w:rsidR="006C2919">
              <w:rPr>
                <w:noProof/>
                <w:webHidden/>
              </w:rPr>
              <w:t>13</w:t>
            </w:r>
            <w:r w:rsidR="006C2919">
              <w:rPr>
                <w:noProof/>
                <w:webHidden/>
              </w:rPr>
              <w:fldChar w:fldCharType="end"/>
            </w:r>
          </w:hyperlink>
        </w:p>
        <w:p w14:paraId="7081094E" w14:textId="787F94CE" w:rsidR="006C2919" w:rsidRDefault="00573806">
          <w:pPr>
            <w:pStyle w:val="TOC3"/>
            <w:tabs>
              <w:tab w:val="right" w:leader="dot" w:pos="9350"/>
            </w:tabs>
            <w:rPr>
              <w:noProof/>
              <w:sz w:val="22"/>
              <w:szCs w:val="22"/>
            </w:rPr>
          </w:pPr>
          <w:hyperlink w:anchor="_Toc89434332" w:history="1">
            <w:r w:rsidR="006C2919" w:rsidRPr="009E178A">
              <w:rPr>
                <w:rStyle w:val="Hyperlink"/>
                <w:noProof/>
              </w:rPr>
              <w:t>Medicab</w:t>
            </w:r>
            <w:r w:rsidR="006C2919">
              <w:rPr>
                <w:noProof/>
                <w:webHidden/>
              </w:rPr>
              <w:tab/>
            </w:r>
            <w:r w:rsidR="006C2919">
              <w:rPr>
                <w:noProof/>
                <w:webHidden/>
              </w:rPr>
              <w:fldChar w:fldCharType="begin"/>
            </w:r>
            <w:r w:rsidR="006C2919">
              <w:rPr>
                <w:noProof/>
                <w:webHidden/>
              </w:rPr>
              <w:instrText xml:space="preserve"> PAGEREF _Toc89434332 \h </w:instrText>
            </w:r>
            <w:r w:rsidR="006C2919">
              <w:rPr>
                <w:noProof/>
                <w:webHidden/>
              </w:rPr>
            </w:r>
            <w:r w:rsidR="006C2919">
              <w:rPr>
                <w:noProof/>
                <w:webHidden/>
              </w:rPr>
              <w:fldChar w:fldCharType="separate"/>
            </w:r>
            <w:r w:rsidR="006C2919">
              <w:rPr>
                <w:noProof/>
                <w:webHidden/>
              </w:rPr>
              <w:t>13</w:t>
            </w:r>
            <w:r w:rsidR="006C2919">
              <w:rPr>
                <w:noProof/>
                <w:webHidden/>
              </w:rPr>
              <w:fldChar w:fldCharType="end"/>
            </w:r>
          </w:hyperlink>
        </w:p>
        <w:p w14:paraId="214EF192" w14:textId="0781449F" w:rsidR="006C2919" w:rsidRDefault="00573806">
          <w:pPr>
            <w:pStyle w:val="TOC1"/>
            <w:tabs>
              <w:tab w:val="right" w:leader="dot" w:pos="9350"/>
            </w:tabs>
            <w:rPr>
              <w:noProof/>
              <w:sz w:val="22"/>
              <w:szCs w:val="22"/>
            </w:rPr>
          </w:pPr>
          <w:hyperlink w:anchor="_Toc89434333" w:history="1">
            <w:r w:rsidR="006C2919" w:rsidRPr="009E178A">
              <w:rPr>
                <w:rStyle w:val="Hyperlink"/>
                <w:b/>
                <w:bCs/>
                <w:noProof/>
              </w:rPr>
              <w:t>Other</w:t>
            </w:r>
            <w:r w:rsidR="006C2919">
              <w:rPr>
                <w:noProof/>
                <w:webHidden/>
              </w:rPr>
              <w:tab/>
            </w:r>
            <w:r w:rsidR="006C2919">
              <w:rPr>
                <w:noProof/>
                <w:webHidden/>
              </w:rPr>
              <w:fldChar w:fldCharType="begin"/>
            </w:r>
            <w:r w:rsidR="006C2919">
              <w:rPr>
                <w:noProof/>
                <w:webHidden/>
              </w:rPr>
              <w:instrText xml:space="preserve"> PAGEREF _Toc89434333 \h </w:instrText>
            </w:r>
            <w:r w:rsidR="006C2919">
              <w:rPr>
                <w:noProof/>
                <w:webHidden/>
              </w:rPr>
            </w:r>
            <w:r w:rsidR="006C2919">
              <w:rPr>
                <w:noProof/>
                <w:webHidden/>
              </w:rPr>
              <w:fldChar w:fldCharType="separate"/>
            </w:r>
            <w:r w:rsidR="006C2919">
              <w:rPr>
                <w:noProof/>
                <w:webHidden/>
              </w:rPr>
              <w:t>14</w:t>
            </w:r>
            <w:r w:rsidR="006C2919">
              <w:rPr>
                <w:noProof/>
                <w:webHidden/>
              </w:rPr>
              <w:fldChar w:fldCharType="end"/>
            </w:r>
          </w:hyperlink>
        </w:p>
        <w:p w14:paraId="6C9627CE" w14:textId="398EE680" w:rsidR="006C2919" w:rsidRDefault="00573806">
          <w:pPr>
            <w:pStyle w:val="TOC3"/>
            <w:tabs>
              <w:tab w:val="right" w:leader="dot" w:pos="9350"/>
            </w:tabs>
            <w:rPr>
              <w:noProof/>
              <w:sz w:val="22"/>
              <w:szCs w:val="22"/>
            </w:rPr>
          </w:pPr>
          <w:hyperlink w:anchor="_Toc89434334" w:history="1">
            <w:r w:rsidR="006C2919" w:rsidRPr="009E178A">
              <w:rPr>
                <w:rStyle w:val="Hyperlink"/>
                <w:noProof/>
              </w:rPr>
              <w:t>Catholic Charities</w:t>
            </w:r>
            <w:r w:rsidR="006C2919">
              <w:rPr>
                <w:noProof/>
                <w:webHidden/>
              </w:rPr>
              <w:tab/>
            </w:r>
            <w:r w:rsidR="006C2919">
              <w:rPr>
                <w:noProof/>
                <w:webHidden/>
              </w:rPr>
              <w:fldChar w:fldCharType="begin"/>
            </w:r>
            <w:r w:rsidR="006C2919">
              <w:rPr>
                <w:noProof/>
                <w:webHidden/>
              </w:rPr>
              <w:instrText xml:space="preserve"> PAGEREF _Toc89434334 \h </w:instrText>
            </w:r>
            <w:r w:rsidR="006C2919">
              <w:rPr>
                <w:noProof/>
                <w:webHidden/>
              </w:rPr>
            </w:r>
            <w:r w:rsidR="006C2919">
              <w:rPr>
                <w:noProof/>
                <w:webHidden/>
              </w:rPr>
              <w:fldChar w:fldCharType="separate"/>
            </w:r>
            <w:r w:rsidR="006C2919">
              <w:rPr>
                <w:noProof/>
                <w:webHidden/>
              </w:rPr>
              <w:t>14</w:t>
            </w:r>
            <w:r w:rsidR="006C2919">
              <w:rPr>
                <w:noProof/>
                <w:webHidden/>
              </w:rPr>
              <w:fldChar w:fldCharType="end"/>
            </w:r>
          </w:hyperlink>
        </w:p>
        <w:p w14:paraId="57820BC3" w14:textId="04076D02" w:rsidR="006C2919" w:rsidRDefault="00573806">
          <w:pPr>
            <w:pStyle w:val="TOC3"/>
            <w:tabs>
              <w:tab w:val="right" w:leader="dot" w:pos="9350"/>
            </w:tabs>
            <w:rPr>
              <w:noProof/>
              <w:sz w:val="22"/>
              <w:szCs w:val="22"/>
            </w:rPr>
          </w:pPr>
          <w:hyperlink w:anchor="_Toc89434335" w:history="1">
            <w:r w:rsidR="006C2919" w:rsidRPr="009E178A">
              <w:rPr>
                <w:rStyle w:val="Hyperlink"/>
                <w:noProof/>
              </w:rPr>
              <w:t>United Way / 2-1-1 Alice Program</w:t>
            </w:r>
            <w:r w:rsidR="006C2919">
              <w:rPr>
                <w:noProof/>
                <w:webHidden/>
              </w:rPr>
              <w:tab/>
            </w:r>
            <w:r w:rsidR="006C2919">
              <w:rPr>
                <w:noProof/>
                <w:webHidden/>
              </w:rPr>
              <w:fldChar w:fldCharType="begin"/>
            </w:r>
            <w:r w:rsidR="006C2919">
              <w:rPr>
                <w:noProof/>
                <w:webHidden/>
              </w:rPr>
              <w:instrText xml:space="preserve"> PAGEREF _Toc89434335 \h </w:instrText>
            </w:r>
            <w:r w:rsidR="006C2919">
              <w:rPr>
                <w:noProof/>
                <w:webHidden/>
              </w:rPr>
            </w:r>
            <w:r w:rsidR="006C2919">
              <w:rPr>
                <w:noProof/>
                <w:webHidden/>
              </w:rPr>
              <w:fldChar w:fldCharType="separate"/>
            </w:r>
            <w:r w:rsidR="006C2919">
              <w:rPr>
                <w:noProof/>
                <w:webHidden/>
              </w:rPr>
              <w:t>14</w:t>
            </w:r>
            <w:r w:rsidR="006C2919">
              <w:rPr>
                <w:noProof/>
                <w:webHidden/>
              </w:rPr>
              <w:fldChar w:fldCharType="end"/>
            </w:r>
          </w:hyperlink>
        </w:p>
        <w:p w14:paraId="7FED1036" w14:textId="330A107B" w:rsidR="00B3197F" w:rsidRDefault="00B3197F">
          <w:r>
            <w:rPr>
              <w:b/>
              <w:bCs/>
              <w:noProof/>
            </w:rPr>
            <w:fldChar w:fldCharType="end"/>
          </w:r>
        </w:p>
      </w:sdtContent>
    </w:sdt>
    <w:p w14:paraId="148DA2D5" w14:textId="03E573FA" w:rsidR="00B3197F" w:rsidRPr="005931CF" w:rsidRDefault="00B3197F" w:rsidP="005931CF">
      <w:pPr>
        <w:pStyle w:val="Heading1"/>
        <w:rPr>
          <w:rStyle w:val="Heading1Char"/>
        </w:rPr>
      </w:pPr>
      <w:bookmarkStart w:id="0" w:name="_Toc89434273"/>
      <w:r w:rsidRPr="00174E98">
        <w:rPr>
          <w:rStyle w:val="normaltextrun"/>
          <w:b/>
          <w:bCs/>
        </w:rPr>
        <w:t>Food</w:t>
      </w:r>
      <w:bookmarkEnd w:id="0"/>
      <w:r w:rsidRPr="00174E98">
        <w:rPr>
          <w:rStyle w:val="eop"/>
          <w:b/>
          <w:bCs/>
        </w:rPr>
        <w:t> </w:t>
      </w:r>
    </w:p>
    <w:p w14:paraId="293A1BB9" w14:textId="12DD4325" w:rsidR="004044DC" w:rsidRPr="009D3BBC" w:rsidRDefault="00CB26FE" w:rsidP="005931CF">
      <w:pPr>
        <w:pStyle w:val="Heading2"/>
        <w:rPr>
          <w:b/>
          <w:bCs/>
        </w:rPr>
      </w:pPr>
      <w:bookmarkStart w:id="1" w:name="_Toc89434274"/>
      <w:r w:rsidRPr="009D3BBC">
        <w:rPr>
          <w:b/>
          <w:bCs/>
        </w:rPr>
        <w:t>Community Kitchen</w:t>
      </w:r>
      <w:r w:rsidR="002C2131" w:rsidRPr="009D3BBC">
        <w:rPr>
          <w:b/>
          <w:bCs/>
        </w:rPr>
        <w:t>s</w:t>
      </w:r>
      <w:bookmarkEnd w:id="1"/>
    </w:p>
    <w:p w14:paraId="3138CBD3" w14:textId="57819EC9" w:rsidR="00565F1C" w:rsidRPr="000F57FF" w:rsidRDefault="00565F1C" w:rsidP="005931CF">
      <w:pPr>
        <w:pStyle w:val="Heading3"/>
      </w:pPr>
      <w:bookmarkStart w:id="2" w:name="_Toc89434275"/>
      <w:r>
        <w:t xml:space="preserve">Loaves </w:t>
      </w:r>
      <w:r w:rsidR="00EB3E31">
        <w:t>&amp;</w:t>
      </w:r>
      <w:r>
        <w:t xml:space="preserve"> </w:t>
      </w:r>
      <w:r w:rsidR="008D224B">
        <w:t>F</w:t>
      </w:r>
      <w:r>
        <w:t>ishes</w:t>
      </w:r>
      <w:bookmarkEnd w:id="2"/>
      <w:r w:rsidR="008D224B">
        <w:t xml:space="preserve"> </w:t>
      </w:r>
    </w:p>
    <w:p w14:paraId="7E87AB4D" w14:textId="77777777" w:rsidR="00302F30" w:rsidRDefault="00302F30" w:rsidP="000169E9">
      <w:pPr>
        <w:rPr>
          <w:rFonts w:ascii="Arial" w:hAnsi="Arial" w:cs="Arial"/>
          <w:color w:val="848484"/>
          <w:shd w:val="clear" w:color="auto" w:fill="FFFFFF"/>
        </w:rPr>
      </w:pPr>
      <w:r>
        <w:rPr>
          <w:rFonts w:ascii="Arial" w:hAnsi="Arial" w:cs="Arial"/>
          <w:color w:val="848484"/>
          <w:shd w:val="clear" w:color="auto" w:fill="FFFFFF"/>
        </w:rPr>
        <w:t>618 West State Street</w:t>
      </w:r>
      <w:r>
        <w:rPr>
          <w:rFonts w:ascii="Arial" w:hAnsi="Arial" w:cs="Arial"/>
          <w:color w:val="848484"/>
        </w:rPr>
        <w:br/>
      </w:r>
      <w:r>
        <w:rPr>
          <w:rFonts w:ascii="Arial" w:hAnsi="Arial" w:cs="Arial"/>
          <w:color w:val="848484"/>
          <w:shd w:val="clear" w:color="auto" w:fill="FFFFFF"/>
        </w:rPr>
        <w:t>Ithaca, NY - 14850</w:t>
      </w:r>
      <w:r>
        <w:rPr>
          <w:rFonts w:ascii="Arial" w:hAnsi="Arial" w:cs="Arial"/>
          <w:color w:val="848484"/>
        </w:rPr>
        <w:br/>
      </w:r>
      <w:r>
        <w:rPr>
          <w:rFonts w:ascii="Arial" w:hAnsi="Arial" w:cs="Arial"/>
          <w:color w:val="848484"/>
          <w:shd w:val="clear" w:color="auto" w:fill="FFFFFF"/>
        </w:rPr>
        <w:t>Phone: (607) 273-6684</w:t>
      </w:r>
    </w:p>
    <w:p w14:paraId="191F0E79" w14:textId="09EA508D" w:rsidR="00033464" w:rsidRPr="00033464" w:rsidRDefault="00033464" w:rsidP="000169E9">
      <w:pPr>
        <w:rPr>
          <w:rStyle w:val="Hyperlink"/>
        </w:rPr>
      </w:pPr>
      <w:r>
        <w:lastRenderedPageBreak/>
        <w:fldChar w:fldCharType="begin"/>
      </w:r>
      <w:r>
        <w:instrText xml:space="preserve"> HYPERLINK "https://loaves.org/" </w:instrText>
      </w:r>
      <w:r>
        <w:fldChar w:fldCharType="separate"/>
      </w:r>
      <w:r w:rsidRPr="00033464">
        <w:rPr>
          <w:rStyle w:val="Hyperlink"/>
        </w:rPr>
        <w:t>Website</w:t>
      </w:r>
    </w:p>
    <w:p w14:paraId="4CD4F6F4" w14:textId="7F5473C2" w:rsidR="0091573B" w:rsidRDefault="00033464" w:rsidP="000169E9">
      <w:r>
        <w:fldChar w:fldCharType="end"/>
      </w:r>
      <w:r w:rsidR="0091573B">
        <w:t xml:space="preserve">Offers </w:t>
      </w:r>
      <w:r w:rsidR="00E57893">
        <w:t>free</w:t>
      </w:r>
      <w:r w:rsidR="00A93647">
        <w:t xml:space="preserve"> “home cooked”</w:t>
      </w:r>
      <w:r w:rsidR="00E57893">
        <w:t xml:space="preserve"> meals</w:t>
      </w:r>
      <w:r w:rsidR="008D224B">
        <w:t xml:space="preserve"> for lunch and dinner,</w:t>
      </w:r>
      <w:r w:rsidR="00E57893">
        <w:t xml:space="preserve"> Monday-Friday (see website for schedule). </w:t>
      </w:r>
      <w:r w:rsidR="008D224B">
        <w:t xml:space="preserve">The meals are prepared onsite by volunteers and a vegan/vegetarian option is available at every meal. </w:t>
      </w:r>
      <w:r w:rsidR="00E57893">
        <w:t xml:space="preserve">In the time of COVID, all meals are </w:t>
      </w:r>
      <w:r w:rsidR="00314A3D">
        <w:t xml:space="preserve">“to go”, but pre-covid are served in a dining room. </w:t>
      </w:r>
    </w:p>
    <w:p w14:paraId="13E7EB80" w14:textId="1354C314" w:rsidR="004044DC" w:rsidRDefault="004044DC" w:rsidP="005931CF">
      <w:pPr>
        <w:pStyle w:val="Heading2"/>
      </w:pPr>
      <w:bookmarkStart w:id="3" w:name="_Toc89434276"/>
      <w:r w:rsidRPr="009D3BBC">
        <w:rPr>
          <w:b/>
          <w:bCs/>
        </w:rPr>
        <w:t>Food</w:t>
      </w:r>
      <w:r>
        <w:t xml:space="preserve"> </w:t>
      </w:r>
      <w:r w:rsidRPr="009D3BBC">
        <w:rPr>
          <w:b/>
          <w:bCs/>
        </w:rPr>
        <w:t>pantries</w:t>
      </w:r>
      <w:bookmarkEnd w:id="3"/>
    </w:p>
    <w:p w14:paraId="3760C249" w14:textId="77777777" w:rsidR="00E30054" w:rsidRDefault="00E30054" w:rsidP="005931CF">
      <w:pPr>
        <w:pStyle w:val="Heading3"/>
      </w:pPr>
      <w:bookmarkStart w:id="4" w:name="_Toc89434277"/>
      <w:r>
        <w:t>Information</w:t>
      </w:r>
      <w:bookmarkEnd w:id="4"/>
      <w:r>
        <w:t xml:space="preserve"> </w:t>
      </w:r>
    </w:p>
    <w:p w14:paraId="35B7E4C7" w14:textId="7C71DE0E" w:rsidR="00CB29E4" w:rsidRDefault="00CB29E4" w:rsidP="006E7396">
      <w:pPr>
        <w:pStyle w:val="ListParagraph"/>
        <w:numPr>
          <w:ilvl w:val="0"/>
          <w:numId w:val="13"/>
        </w:numPr>
      </w:pPr>
      <w:r>
        <w:t>2-1-1</w:t>
      </w:r>
      <w:r w:rsidR="00493528">
        <w:t xml:space="preserve"> Food Pantry List</w:t>
      </w:r>
      <w:r w:rsidR="00CA28CA">
        <w:t xml:space="preserve"> </w:t>
      </w:r>
      <w:r w:rsidR="00493528">
        <w:t>through Human Services Coalition</w:t>
      </w:r>
      <w:r w:rsidR="0078443D">
        <w:t xml:space="preserve">, </w:t>
      </w:r>
      <w:r w:rsidR="00CA28CA">
        <w:t>organized by time and day</w:t>
      </w:r>
      <w:r w:rsidR="00493528">
        <w:t xml:space="preserve"> </w:t>
      </w:r>
      <w:r w:rsidR="0078443D">
        <w:t xml:space="preserve">- </w:t>
      </w:r>
      <w:hyperlink r:id="rId5" w:history="1">
        <w:r w:rsidR="00493528" w:rsidRPr="00493528">
          <w:rPr>
            <w:rStyle w:val="Hyperlink"/>
          </w:rPr>
          <w:t>Website</w:t>
        </w:r>
      </w:hyperlink>
    </w:p>
    <w:p w14:paraId="73E6339A" w14:textId="754D77DF" w:rsidR="0010105F" w:rsidRPr="009F21F2" w:rsidRDefault="0010105F" w:rsidP="006E7396">
      <w:pPr>
        <w:pStyle w:val="ListParagraph"/>
        <w:numPr>
          <w:ilvl w:val="0"/>
          <w:numId w:val="4"/>
        </w:numPr>
        <w:rPr>
          <w:rStyle w:val="Hyperlink"/>
          <w:color w:val="auto"/>
          <w:u w:val="none"/>
        </w:rPr>
      </w:pPr>
      <w:r>
        <w:t xml:space="preserve">TompkinsCounty.gov food pantry </w:t>
      </w:r>
      <w:r w:rsidR="0078443D">
        <w:t xml:space="preserve">list - </w:t>
      </w:r>
      <w:hyperlink r:id="rId6" w:anchor="datestimes" w:history="1">
        <w:r w:rsidR="0078443D" w:rsidRPr="0078443D">
          <w:rPr>
            <w:rStyle w:val="Hyperlink"/>
          </w:rPr>
          <w:t>Website</w:t>
        </w:r>
      </w:hyperlink>
    </w:p>
    <w:p w14:paraId="553D60C7" w14:textId="77777777" w:rsidR="009F21F2" w:rsidRDefault="009F21F2" w:rsidP="009F21F2">
      <w:pPr>
        <w:pStyle w:val="Heading3"/>
        <w:rPr>
          <w:rFonts w:eastAsia="Times New Roman"/>
          <w:shd w:val="clear" w:color="auto" w:fill="FFFFFF"/>
        </w:rPr>
      </w:pPr>
      <w:bookmarkStart w:id="5" w:name="_Toc89434278"/>
      <w:r w:rsidRPr="009F21F2">
        <w:rPr>
          <w:rFonts w:eastAsia="Times New Roman"/>
          <w:shd w:val="clear" w:color="auto" w:fill="FFFFFF"/>
        </w:rPr>
        <w:t>Ithaca Kitchen Cupboard</w:t>
      </w:r>
      <w:bookmarkEnd w:id="5"/>
      <w:r w:rsidRPr="009F21F2">
        <w:rPr>
          <w:rFonts w:eastAsia="Times New Roman"/>
          <w:shd w:val="clear" w:color="auto" w:fill="FFFFFF"/>
        </w:rPr>
        <w:t xml:space="preserve"> </w:t>
      </w:r>
    </w:p>
    <w:p w14:paraId="7D8B4A91" w14:textId="78D21222" w:rsidR="009F21F2" w:rsidRPr="009F21F2" w:rsidRDefault="009F21F2" w:rsidP="009F21F2">
      <w:pPr>
        <w:rPr>
          <w:rFonts w:ascii="Arial" w:hAnsi="Arial" w:cs="Arial"/>
          <w:color w:val="848484"/>
          <w:shd w:val="clear" w:color="auto" w:fill="FFFFFF"/>
        </w:rPr>
      </w:pPr>
      <w:r w:rsidRPr="009F21F2">
        <w:rPr>
          <w:rFonts w:ascii="Arial" w:hAnsi="Arial" w:cs="Arial"/>
          <w:color w:val="848484"/>
          <w:shd w:val="clear" w:color="auto" w:fill="FFFFFF"/>
        </w:rPr>
        <w:t>The Salvation Army Building</w:t>
      </w:r>
      <w:r>
        <w:rPr>
          <w:rFonts w:ascii="Arial" w:hAnsi="Arial" w:cs="Arial"/>
          <w:color w:val="848484"/>
          <w:shd w:val="clear" w:color="auto" w:fill="FFFFFF"/>
        </w:rPr>
        <w:br/>
      </w:r>
      <w:r w:rsidRPr="009F21F2">
        <w:rPr>
          <w:rFonts w:ascii="Arial" w:hAnsi="Arial" w:cs="Arial"/>
          <w:color w:val="848484"/>
          <w:shd w:val="clear" w:color="auto" w:fill="FFFFFF"/>
        </w:rPr>
        <w:t>150 North Albany Street</w:t>
      </w:r>
      <w:r>
        <w:rPr>
          <w:rFonts w:ascii="Arial" w:hAnsi="Arial" w:cs="Arial"/>
          <w:color w:val="848484"/>
          <w:shd w:val="clear" w:color="auto" w:fill="FFFFFF"/>
        </w:rPr>
        <w:br/>
      </w:r>
      <w:r w:rsidRPr="009F21F2">
        <w:rPr>
          <w:rFonts w:ascii="Arial" w:hAnsi="Arial" w:cs="Arial"/>
          <w:color w:val="848484"/>
          <w:shd w:val="clear" w:color="auto" w:fill="FFFFFF"/>
        </w:rPr>
        <w:t>Ithaca NY </w:t>
      </w:r>
      <w:r>
        <w:rPr>
          <w:rFonts w:ascii="Arial" w:hAnsi="Arial" w:cs="Arial"/>
          <w:color w:val="848484"/>
          <w:shd w:val="clear" w:color="auto" w:fill="FFFFFF"/>
        </w:rPr>
        <w:br/>
        <w:t>Phone: (</w:t>
      </w:r>
      <w:r w:rsidRPr="009F21F2">
        <w:rPr>
          <w:rFonts w:ascii="Arial" w:hAnsi="Arial" w:cs="Arial"/>
          <w:color w:val="848484"/>
          <w:shd w:val="clear" w:color="auto" w:fill="FFFFFF"/>
        </w:rPr>
        <w:t>60</w:t>
      </w:r>
      <w:r>
        <w:rPr>
          <w:rFonts w:ascii="Arial" w:hAnsi="Arial" w:cs="Arial"/>
          <w:color w:val="848484"/>
          <w:shd w:val="clear" w:color="auto" w:fill="FFFFFF"/>
        </w:rPr>
        <w:t xml:space="preserve">7) </w:t>
      </w:r>
      <w:r w:rsidRPr="009F21F2">
        <w:rPr>
          <w:rFonts w:ascii="Arial" w:hAnsi="Arial" w:cs="Arial"/>
          <w:color w:val="848484"/>
          <w:shd w:val="clear" w:color="auto" w:fill="FFFFFF"/>
        </w:rPr>
        <w:t>273-2400</w:t>
      </w:r>
    </w:p>
    <w:p w14:paraId="37FC9FC5" w14:textId="760A8222" w:rsidR="009F21F2" w:rsidRDefault="009F21F2" w:rsidP="009F21F2">
      <w:r w:rsidRPr="00551FDD">
        <w:t>1:30 - 6:00 PM Monday - Friday </w:t>
      </w:r>
    </w:p>
    <w:p w14:paraId="0BEF80D3" w14:textId="20F1B00A" w:rsidR="00551FDD" w:rsidRDefault="00551FDD" w:rsidP="00551FDD">
      <w:pPr>
        <w:pStyle w:val="Heading3"/>
      </w:pPr>
      <w:bookmarkStart w:id="6" w:name="_Toc89434279"/>
      <w:r w:rsidRPr="005E77EC">
        <w:t>No Mas Lagrimas | No More Tears</w:t>
      </w:r>
      <w:bookmarkEnd w:id="6"/>
    </w:p>
    <w:p w14:paraId="24843B37" w14:textId="4C2060B0" w:rsidR="00261151" w:rsidRPr="00261151" w:rsidRDefault="00261151" w:rsidP="009F21F2">
      <w:pPr>
        <w:rPr>
          <w:rFonts w:ascii="Arial" w:hAnsi="Arial" w:cs="Arial"/>
          <w:color w:val="848484"/>
          <w:shd w:val="clear" w:color="auto" w:fill="FFFFFF"/>
        </w:rPr>
      </w:pPr>
      <w:r>
        <w:rPr>
          <w:rFonts w:ascii="Arial" w:hAnsi="Arial" w:cs="Arial"/>
          <w:color w:val="848484"/>
          <w:shd w:val="clear" w:color="auto" w:fill="FFFFFF"/>
        </w:rPr>
        <w:t>Phone: (</w:t>
      </w:r>
      <w:r w:rsidRPr="00261151">
        <w:rPr>
          <w:rFonts w:ascii="Arial" w:hAnsi="Arial" w:cs="Arial"/>
          <w:color w:val="848484"/>
          <w:shd w:val="clear" w:color="auto" w:fill="FFFFFF"/>
        </w:rPr>
        <w:t>607</w:t>
      </w:r>
      <w:r>
        <w:rPr>
          <w:rFonts w:ascii="Arial" w:hAnsi="Arial" w:cs="Arial"/>
          <w:color w:val="848484"/>
          <w:shd w:val="clear" w:color="auto" w:fill="FFFFFF"/>
        </w:rPr>
        <w:t>)</w:t>
      </w:r>
      <w:r w:rsidRPr="00261151">
        <w:rPr>
          <w:rFonts w:ascii="Arial" w:hAnsi="Arial" w:cs="Arial"/>
          <w:color w:val="848484"/>
          <w:shd w:val="clear" w:color="auto" w:fill="FFFFFF"/>
        </w:rPr>
        <w:t xml:space="preserve"> 379</w:t>
      </w:r>
      <w:r>
        <w:rPr>
          <w:rFonts w:ascii="Arial" w:hAnsi="Arial" w:cs="Arial"/>
          <w:color w:val="848484"/>
          <w:shd w:val="clear" w:color="auto" w:fill="FFFFFF"/>
        </w:rPr>
        <w:t>-</w:t>
      </w:r>
      <w:r w:rsidRPr="00261151">
        <w:rPr>
          <w:rFonts w:ascii="Arial" w:hAnsi="Arial" w:cs="Arial"/>
          <w:color w:val="848484"/>
          <w:shd w:val="clear" w:color="auto" w:fill="FFFFFF"/>
        </w:rPr>
        <w:t>6195</w:t>
      </w:r>
    </w:p>
    <w:p w14:paraId="6D625F11" w14:textId="7E447D34" w:rsidR="00033464" w:rsidRDefault="00573806" w:rsidP="009F21F2">
      <w:hyperlink r:id="rId7" w:history="1">
        <w:r w:rsidR="00033464" w:rsidRPr="00631E6B">
          <w:rPr>
            <w:rStyle w:val="Hyperlink"/>
          </w:rPr>
          <w:t>Website</w:t>
        </w:r>
      </w:hyperlink>
    </w:p>
    <w:p w14:paraId="0C2F4179" w14:textId="027C15F1" w:rsidR="00551FDD" w:rsidRPr="009F21F2" w:rsidRDefault="00551FDD" w:rsidP="009F21F2">
      <w:pPr>
        <w:rPr>
          <w:rStyle w:val="Hyperlink"/>
          <w:color w:val="auto"/>
          <w:u w:val="none"/>
        </w:rPr>
      </w:pPr>
      <w:r>
        <w:t>Amazing walk-up food stand open once a week. One of the few with fresh vegetables and farm produce. Great quality food, and no need for showing proof of qualification. The food is for everyone and anyone. Stand is often located outside of McGraw house in downtown Ithaca, though sometimes at the farmer’s market. Check the facebook page for location.</w:t>
      </w:r>
    </w:p>
    <w:p w14:paraId="50DC3A3B" w14:textId="11BBE230" w:rsidR="00551FDD" w:rsidRDefault="00551FDD" w:rsidP="00551FDD">
      <w:pPr>
        <w:pStyle w:val="Heading3"/>
      </w:pPr>
      <w:bookmarkStart w:id="7" w:name="_Toc89434280"/>
      <w:r>
        <w:t>Saint John’s Community Friendship Center</w:t>
      </w:r>
      <w:bookmarkEnd w:id="7"/>
    </w:p>
    <w:p w14:paraId="2BB2C718" w14:textId="77777777" w:rsidR="00551FDD" w:rsidRPr="00302F30" w:rsidRDefault="00551FDD" w:rsidP="00551FDD">
      <w:r>
        <w:rPr>
          <w:rFonts w:ascii="Arial" w:hAnsi="Arial" w:cs="Arial"/>
          <w:color w:val="848484"/>
          <w:shd w:val="clear" w:color="auto" w:fill="FFFFFF"/>
        </w:rPr>
        <w:t>618 West State Street</w:t>
      </w:r>
      <w:r>
        <w:rPr>
          <w:rFonts w:ascii="Arial" w:hAnsi="Arial" w:cs="Arial"/>
          <w:color w:val="848484"/>
        </w:rPr>
        <w:br/>
      </w:r>
      <w:r>
        <w:rPr>
          <w:rFonts w:ascii="Arial" w:hAnsi="Arial" w:cs="Arial"/>
          <w:color w:val="848484"/>
          <w:shd w:val="clear" w:color="auto" w:fill="FFFFFF"/>
        </w:rPr>
        <w:t>Ithaca, NY - 14850</w:t>
      </w:r>
      <w:r>
        <w:rPr>
          <w:rFonts w:ascii="Arial" w:hAnsi="Arial" w:cs="Arial"/>
          <w:color w:val="848484"/>
        </w:rPr>
        <w:br/>
      </w:r>
      <w:r>
        <w:rPr>
          <w:rFonts w:ascii="Arial" w:hAnsi="Arial" w:cs="Arial"/>
          <w:color w:val="848484"/>
          <w:shd w:val="clear" w:color="auto" w:fill="FFFFFF"/>
        </w:rPr>
        <w:t>Phone: (</w:t>
      </w:r>
      <w:r w:rsidRPr="0091032F">
        <w:rPr>
          <w:rFonts w:ascii="Arial" w:hAnsi="Arial" w:cs="Arial"/>
          <w:color w:val="848484"/>
          <w:shd w:val="clear" w:color="auto" w:fill="FFFFFF"/>
        </w:rPr>
        <w:t>607</w:t>
      </w:r>
      <w:r>
        <w:rPr>
          <w:rFonts w:ascii="Arial" w:hAnsi="Arial" w:cs="Arial"/>
          <w:color w:val="848484"/>
          <w:shd w:val="clear" w:color="auto" w:fill="FFFFFF"/>
        </w:rPr>
        <w:t xml:space="preserve">) </w:t>
      </w:r>
      <w:r w:rsidRPr="0091032F">
        <w:rPr>
          <w:rFonts w:ascii="Arial" w:hAnsi="Arial" w:cs="Arial"/>
          <w:color w:val="848484"/>
          <w:shd w:val="clear" w:color="auto" w:fill="FFFFFF"/>
        </w:rPr>
        <w:t>354-8990</w:t>
      </w:r>
    </w:p>
    <w:p w14:paraId="5E05B2DC" w14:textId="1BAB9AC9" w:rsidR="00033464" w:rsidRDefault="00573806" w:rsidP="00551FDD">
      <w:hyperlink r:id="rId8" w:history="1">
        <w:r w:rsidR="00033464" w:rsidRPr="000D775F">
          <w:rPr>
            <w:rStyle w:val="Hyperlink"/>
          </w:rPr>
          <w:t>Website</w:t>
        </w:r>
      </w:hyperlink>
    </w:p>
    <w:p w14:paraId="048CBF83" w14:textId="7B6B4A13" w:rsidR="00551FDD" w:rsidRPr="00565F1C" w:rsidRDefault="00551FDD" w:rsidP="00551FDD">
      <w:r>
        <w:t>A food pantry that is open daily. Call in advance to confirm access during COVID. The Friendship Center also provides emergency shelter that offers emergency shelter to homeless individuals and families. Also offers a place to use the bathroom, shower, and send mail.</w:t>
      </w:r>
    </w:p>
    <w:p w14:paraId="4AA745BB" w14:textId="05988D07" w:rsidR="00BC4C2D" w:rsidRPr="00BC4C2D" w:rsidRDefault="004044DC" w:rsidP="00BC4C2D">
      <w:pPr>
        <w:pStyle w:val="Heading3"/>
      </w:pPr>
      <w:bookmarkStart w:id="8" w:name="_Toc89434281"/>
      <w:r>
        <w:t xml:space="preserve">Southside </w:t>
      </w:r>
      <w:r w:rsidR="00652031">
        <w:t>F</w:t>
      </w:r>
      <w:r>
        <w:t>ood</w:t>
      </w:r>
      <w:r w:rsidR="000B7AFB">
        <w:t xml:space="preserve"> Pantry</w:t>
      </w:r>
      <w:bookmarkEnd w:id="8"/>
    </w:p>
    <w:p w14:paraId="5554EA16" w14:textId="23A76FCE" w:rsidR="0012556A" w:rsidRDefault="00BC4C2D" w:rsidP="00BC4C2D">
      <w:pPr>
        <w:rPr>
          <w:rFonts w:ascii="Arial" w:hAnsi="Arial" w:cs="Arial"/>
          <w:color w:val="848484"/>
          <w:shd w:val="clear" w:color="auto" w:fill="FFFFFF"/>
        </w:rPr>
      </w:pPr>
      <w:bookmarkStart w:id="9" w:name="_Hlk85193832"/>
      <w:r w:rsidRPr="00BC4C2D">
        <w:rPr>
          <w:rFonts w:ascii="Arial" w:hAnsi="Arial" w:cs="Arial"/>
          <w:color w:val="848484"/>
          <w:shd w:val="clear" w:color="auto" w:fill="FFFFFF"/>
        </w:rPr>
        <w:t>GYM-Southside Community Center</w:t>
      </w:r>
      <w:r>
        <w:rPr>
          <w:rFonts w:ascii="Arial" w:hAnsi="Arial" w:cs="Arial"/>
          <w:color w:val="848484"/>
          <w:shd w:val="clear" w:color="auto" w:fill="FFFFFF"/>
        </w:rPr>
        <w:br/>
      </w:r>
      <w:r w:rsidRPr="00BC4C2D">
        <w:rPr>
          <w:rFonts w:ascii="Arial" w:hAnsi="Arial" w:cs="Arial"/>
          <w:color w:val="848484"/>
          <w:shd w:val="clear" w:color="auto" w:fill="FFFFFF"/>
        </w:rPr>
        <w:t>305 S Plain St</w:t>
      </w:r>
      <w:r>
        <w:rPr>
          <w:rFonts w:ascii="Arial" w:hAnsi="Arial" w:cs="Arial"/>
          <w:color w:val="848484"/>
          <w:shd w:val="clear" w:color="auto" w:fill="FFFFFF"/>
        </w:rPr>
        <w:br/>
      </w:r>
      <w:r w:rsidRPr="00BC4C2D">
        <w:rPr>
          <w:rFonts w:ascii="Arial" w:hAnsi="Arial" w:cs="Arial"/>
          <w:color w:val="848484"/>
          <w:shd w:val="clear" w:color="auto" w:fill="FFFFFF"/>
        </w:rPr>
        <w:t>Ithaca, NY 14850</w:t>
      </w:r>
      <w:r w:rsidR="0012556A">
        <w:rPr>
          <w:rFonts w:ascii="Arial" w:hAnsi="Arial" w:cs="Arial"/>
          <w:color w:val="848484"/>
          <w:shd w:val="clear" w:color="auto" w:fill="FFFFFF"/>
        </w:rPr>
        <w:br/>
        <w:t xml:space="preserve">Phone: </w:t>
      </w:r>
      <w:r w:rsidR="0012556A" w:rsidRPr="0012556A">
        <w:rPr>
          <w:rFonts w:ascii="Arial" w:hAnsi="Arial" w:cs="Arial"/>
          <w:color w:val="848484"/>
          <w:shd w:val="clear" w:color="auto" w:fill="FFFFFF"/>
        </w:rPr>
        <w:t>(607) 273-4190</w:t>
      </w:r>
    </w:p>
    <w:bookmarkEnd w:id="9"/>
    <w:p w14:paraId="6FFE4E3B" w14:textId="263B5E92" w:rsidR="00033464" w:rsidRDefault="00033464" w:rsidP="00BC4C2D">
      <w:r>
        <w:fldChar w:fldCharType="begin"/>
      </w:r>
      <w:r>
        <w:instrText xml:space="preserve"> HYPERLINK "https://sspride.org/programs/" </w:instrText>
      </w:r>
      <w:r>
        <w:fldChar w:fldCharType="separate"/>
      </w:r>
      <w:r w:rsidRPr="00B73150">
        <w:rPr>
          <w:rStyle w:val="Hyperlink"/>
        </w:rPr>
        <w:t>W</w:t>
      </w:r>
      <w:r w:rsidR="00D479CD">
        <w:rPr>
          <w:rStyle w:val="Hyperlink"/>
        </w:rPr>
        <w:t>ebsite</w:t>
      </w:r>
      <w:r>
        <w:fldChar w:fldCharType="end"/>
      </w:r>
    </w:p>
    <w:p w14:paraId="06E2C0D9" w14:textId="20EAEFCD" w:rsidR="006C63F2" w:rsidRDefault="000B7AFB" w:rsidP="00BC4C2D">
      <w:r>
        <w:t xml:space="preserve">The Southside </w:t>
      </w:r>
      <w:r w:rsidR="006C63F2">
        <w:t>Food Pantry partners with Food Bank of the Southern Tier, Wegmans, Tops, Greenstar, and Friendship Donation Network to offer canned goods, beverages, baked goods, sandwiches, salad, meat, milk, eggs, bread, etc.</w:t>
      </w:r>
    </w:p>
    <w:p w14:paraId="403A24E6" w14:textId="17DFA222" w:rsidR="006C63F2" w:rsidRDefault="006C63F2" w:rsidP="006C63F2">
      <w:r>
        <w:lastRenderedPageBreak/>
        <w:t xml:space="preserve">At each pantry </w:t>
      </w:r>
      <w:r w:rsidR="000B7AFB">
        <w:t>they</w:t>
      </w:r>
      <w:r>
        <w:t xml:space="preserve"> provide three </w:t>
      </w:r>
      <w:r w:rsidR="00BC4C2D">
        <w:t>days’ worth</w:t>
      </w:r>
      <w:r>
        <w:t xml:space="preserve"> of food to </w:t>
      </w:r>
      <w:r w:rsidR="003A52C6">
        <w:t>those</w:t>
      </w:r>
      <w:r>
        <w:t xml:space="preserve"> in need.</w:t>
      </w:r>
    </w:p>
    <w:p w14:paraId="0535790B" w14:textId="3161F9E7" w:rsidR="00551FDD" w:rsidRDefault="006C63F2" w:rsidP="006C63F2">
      <w:r>
        <w:t xml:space="preserve">1st &amp; </w:t>
      </w:r>
      <w:r w:rsidR="003A52C6">
        <w:t>fourth</w:t>
      </w:r>
      <w:r>
        <w:t xml:space="preserve"> Saturday of each month, 12-2pm</w:t>
      </w:r>
      <w:r w:rsidR="00282E6E">
        <w:br/>
        <w:t>Emergency pantry is available daily by drop-in</w:t>
      </w:r>
    </w:p>
    <w:p w14:paraId="092BD90C" w14:textId="220A56A5" w:rsidR="00565F1C" w:rsidRPr="003E18D0" w:rsidRDefault="00B3197F" w:rsidP="00471A3C">
      <w:pPr>
        <w:pStyle w:val="Heading1"/>
        <w:rPr>
          <w:b/>
          <w:bCs/>
        </w:rPr>
      </w:pPr>
      <w:bookmarkStart w:id="10" w:name="_Toc89434282"/>
      <w:r w:rsidRPr="003E18D0">
        <w:rPr>
          <w:b/>
          <w:bCs/>
        </w:rPr>
        <w:t>Housing Services</w:t>
      </w:r>
      <w:bookmarkEnd w:id="10"/>
    </w:p>
    <w:p w14:paraId="5760CEE8" w14:textId="0E627BB1" w:rsidR="000821DD" w:rsidRPr="009D3BBC" w:rsidRDefault="000821DD" w:rsidP="00471A3C">
      <w:pPr>
        <w:pStyle w:val="Heading2"/>
        <w:rPr>
          <w:b/>
          <w:bCs/>
        </w:rPr>
      </w:pPr>
      <w:bookmarkStart w:id="11" w:name="_Toc89434283"/>
      <w:r w:rsidRPr="009D3BBC">
        <w:rPr>
          <w:b/>
          <w:bCs/>
        </w:rPr>
        <w:t>Rent</w:t>
      </w:r>
      <w:r w:rsidR="00693804" w:rsidRPr="009D3BBC">
        <w:rPr>
          <w:b/>
          <w:bCs/>
        </w:rPr>
        <w:t xml:space="preserve"> and Utility</w:t>
      </w:r>
      <w:r w:rsidRPr="009D3BBC">
        <w:rPr>
          <w:b/>
          <w:bCs/>
        </w:rPr>
        <w:t xml:space="preserve"> Support</w:t>
      </w:r>
      <w:bookmarkEnd w:id="11"/>
    </w:p>
    <w:p w14:paraId="4EEA6E7E" w14:textId="127AE3D3" w:rsidR="006F4FAD" w:rsidRPr="006F4FAD" w:rsidRDefault="00432A8C" w:rsidP="006F4FAD">
      <w:pPr>
        <w:pStyle w:val="Heading3"/>
      </w:pPr>
      <w:bookmarkStart w:id="12" w:name="_Toc89434284"/>
      <w:r w:rsidRPr="006F4FAD">
        <w:t xml:space="preserve">Housing </w:t>
      </w:r>
      <w:r w:rsidR="00871FA8" w:rsidRPr="006F4FAD">
        <w:t xml:space="preserve">Stability and </w:t>
      </w:r>
      <w:r w:rsidRPr="006F4FAD">
        <w:t>Support</w:t>
      </w:r>
      <w:r w:rsidR="00871FA8" w:rsidRPr="006F4FAD">
        <w:t xml:space="preserve"> Program (HSSP) through </w:t>
      </w:r>
      <w:r w:rsidR="0009431F" w:rsidRPr="006F4FAD">
        <w:t>the Human Services Coalition</w:t>
      </w:r>
      <w:bookmarkEnd w:id="12"/>
    </w:p>
    <w:p w14:paraId="5356800B" w14:textId="4619DA16" w:rsidR="00F7209D" w:rsidRPr="00F7209D" w:rsidRDefault="00F7209D" w:rsidP="00E26175">
      <w:pPr>
        <w:rPr>
          <w:rFonts w:ascii="Arial" w:hAnsi="Arial" w:cs="Arial"/>
          <w:color w:val="848484"/>
          <w:shd w:val="clear" w:color="auto" w:fill="FFFFFF"/>
        </w:rPr>
      </w:pPr>
      <w:r w:rsidRPr="00F7209D">
        <w:rPr>
          <w:rFonts w:ascii="Arial" w:hAnsi="Arial" w:cs="Arial"/>
          <w:color w:val="848484"/>
          <w:shd w:val="clear" w:color="auto" w:fill="FFFFFF"/>
        </w:rPr>
        <w:t xml:space="preserve">Phone: </w:t>
      </w:r>
      <w:r>
        <w:rPr>
          <w:rFonts w:ascii="Arial" w:hAnsi="Arial" w:cs="Arial"/>
          <w:color w:val="848484"/>
          <w:shd w:val="clear" w:color="auto" w:fill="FFFFFF"/>
        </w:rPr>
        <w:t>(</w:t>
      </w:r>
      <w:r w:rsidRPr="00F7209D">
        <w:rPr>
          <w:rFonts w:ascii="Arial" w:hAnsi="Arial" w:cs="Arial"/>
          <w:color w:val="848484"/>
          <w:shd w:val="clear" w:color="auto" w:fill="FFFFFF"/>
        </w:rPr>
        <w:t>607</w:t>
      </w:r>
      <w:r>
        <w:rPr>
          <w:rFonts w:ascii="Arial" w:hAnsi="Arial" w:cs="Arial"/>
          <w:color w:val="848484"/>
          <w:shd w:val="clear" w:color="auto" w:fill="FFFFFF"/>
        </w:rPr>
        <w:t xml:space="preserve">) </w:t>
      </w:r>
      <w:r w:rsidRPr="00F7209D">
        <w:rPr>
          <w:rFonts w:ascii="Arial" w:hAnsi="Arial" w:cs="Arial"/>
          <w:color w:val="848484"/>
          <w:shd w:val="clear" w:color="auto" w:fill="FFFFFF"/>
        </w:rPr>
        <w:t>273</w:t>
      </w:r>
      <w:r>
        <w:rPr>
          <w:rFonts w:ascii="Arial" w:hAnsi="Arial" w:cs="Arial"/>
          <w:color w:val="848484"/>
          <w:shd w:val="clear" w:color="auto" w:fill="FFFFFF"/>
        </w:rPr>
        <w:t>-</w:t>
      </w:r>
      <w:r w:rsidRPr="00F7209D">
        <w:rPr>
          <w:rFonts w:ascii="Arial" w:hAnsi="Arial" w:cs="Arial"/>
          <w:color w:val="848484"/>
          <w:shd w:val="clear" w:color="auto" w:fill="FFFFFF"/>
        </w:rPr>
        <w:t>8686</w:t>
      </w:r>
    </w:p>
    <w:p w14:paraId="29A75829" w14:textId="1ACD5C31" w:rsidR="00432A8C" w:rsidRDefault="00573806" w:rsidP="00E26175">
      <w:hyperlink r:id="rId9" w:history="1">
        <w:r w:rsidR="001D1ECE" w:rsidRPr="001D1ECE">
          <w:rPr>
            <w:rStyle w:val="Hyperlink"/>
          </w:rPr>
          <w:t>Website</w:t>
        </w:r>
      </w:hyperlink>
    </w:p>
    <w:p w14:paraId="187585FF" w14:textId="26DFFC5C" w:rsidR="00F36D79" w:rsidRDefault="00E26175" w:rsidP="00E26175">
      <w:r>
        <w:t>Service for C</w:t>
      </w:r>
      <w:r w:rsidR="0009431F">
        <w:t>ity of Ithaca Residents wh</w:t>
      </w:r>
      <w:r w:rsidR="003B78FB">
        <w:t xml:space="preserve">o are </w:t>
      </w:r>
      <w:r w:rsidR="00F36D79">
        <w:t xml:space="preserve">facing </w:t>
      </w:r>
      <w:r w:rsidR="006F4FAD">
        <w:t>eviction or</w:t>
      </w:r>
      <w:r w:rsidR="00F36D79">
        <w:t xml:space="preserve"> rent burdened or fleeing domestic violence</w:t>
      </w:r>
      <w:r w:rsidR="006F4FAD">
        <w:t>. Recipients receive d</w:t>
      </w:r>
      <w:r w:rsidR="00F36D79">
        <w:t xml:space="preserve">irect payments of $300/month for </w:t>
      </w:r>
      <w:r w:rsidR="005942F0">
        <w:t xml:space="preserve">18 months and personalized assistance from 2-1-1 housing specialist for navigating local </w:t>
      </w:r>
      <w:r w:rsidR="001D1ECE">
        <w:t>resources</w:t>
      </w:r>
    </w:p>
    <w:p w14:paraId="01AACE0A" w14:textId="4C1E5F25" w:rsidR="00565F1C" w:rsidRDefault="00565F1C" w:rsidP="006F4FAD">
      <w:pPr>
        <w:pStyle w:val="Heading3"/>
      </w:pPr>
      <w:bookmarkStart w:id="13" w:name="_Toc89434285"/>
      <w:r>
        <w:t>Section 8</w:t>
      </w:r>
      <w:bookmarkEnd w:id="13"/>
    </w:p>
    <w:p w14:paraId="48A6BA42" w14:textId="366390FD" w:rsidR="00D844AF" w:rsidRPr="00D844AF" w:rsidRDefault="00D844AF" w:rsidP="00E76337">
      <w:pPr>
        <w:rPr>
          <w:rFonts w:ascii="Arial" w:hAnsi="Arial" w:cs="Arial"/>
          <w:color w:val="848484"/>
          <w:shd w:val="clear" w:color="auto" w:fill="FFFFFF"/>
        </w:rPr>
      </w:pPr>
      <w:r w:rsidRPr="00D844AF">
        <w:rPr>
          <w:rFonts w:ascii="Arial" w:hAnsi="Arial" w:cs="Arial"/>
          <w:color w:val="848484"/>
          <w:shd w:val="clear" w:color="auto" w:fill="FFFFFF"/>
        </w:rPr>
        <w:t>Phone: (607) 273-8629</w:t>
      </w:r>
    </w:p>
    <w:p w14:paraId="3B64137A" w14:textId="3343BC97" w:rsidR="00E76337" w:rsidRPr="00800377" w:rsidRDefault="00800377" w:rsidP="00E76337">
      <w:pPr>
        <w:rPr>
          <w:rStyle w:val="Hyperlink"/>
        </w:rPr>
      </w:pPr>
      <w:r>
        <w:fldChar w:fldCharType="begin"/>
      </w:r>
      <w:r>
        <w:instrText xml:space="preserve"> HYPERLINK "http://ithacaha.com/section-8/" </w:instrText>
      </w:r>
      <w:r>
        <w:fldChar w:fldCharType="separate"/>
      </w:r>
      <w:r w:rsidR="00E76337" w:rsidRPr="00800377">
        <w:rPr>
          <w:rStyle w:val="Hyperlink"/>
        </w:rPr>
        <w:t>Website</w:t>
      </w:r>
    </w:p>
    <w:p w14:paraId="4434DF37" w14:textId="084D0CB2" w:rsidR="00E76337" w:rsidRPr="00E76337" w:rsidRDefault="00800377" w:rsidP="00E76337">
      <w:r>
        <w:fldChar w:fldCharType="end"/>
      </w:r>
      <w:r w:rsidR="00AB1E83">
        <w:t>A</w:t>
      </w:r>
      <w:r w:rsidR="00AB1E83" w:rsidRPr="00AB1E83">
        <w:t xml:space="preserve"> subsidized housing program which allows</w:t>
      </w:r>
      <w:r w:rsidR="00AB1E83">
        <w:t xml:space="preserve"> income</w:t>
      </w:r>
      <w:r w:rsidR="00AB1E83" w:rsidRPr="00AB1E83">
        <w:t xml:space="preserve"> qualified participants the opportunity to rent housing units in the private market via federal funds provided to Ithaca Housing Authority by the U.S. Department of Housing and Urban Development (HUD)</w:t>
      </w:r>
      <w:r w:rsidR="00E76337">
        <w:t>.</w:t>
      </w:r>
    </w:p>
    <w:p w14:paraId="64A47FB3" w14:textId="5BA9CDFD" w:rsidR="00585F02" w:rsidRDefault="00D27829" w:rsidP="006F4FAD">
      <w:pPr>
        <w:pStyle w:val="Heading3"/>
      </w:pPr>
      <w:bookmarkStart w:id="14" w:name="_Toc89434286"/>
      <w:r>
        <w:t>HEAP</w:t>
      </w:r>
      <w:r w:rsidR="00585F02">
        <w:t xml:space="preserve"> – </w:t>
      </w:r>
      <w:r w:rsidR="000B53CC">
        <w:t>H</w:t>
      </w:r>
      <w:r w:rsidR="00585F02">
        <w:t xml:space="preserve">eat </w:t>
      </w:r>
      <w:r w:rsidR="00874053">
        <w:t>A</w:t>
      </w:r>
      <w:r w:rsidR="00585F02">
        <w:t xml:space="preserve">ssistance for </w:t>
      </w:r>
      <w:r w:rsidR="00874053">
        <w:t>L</w:t>
      </w:r>
      <w:r w:rsidR="00585F02">
        <w:t>ow-</w:t>
      </w:r>
      <w:r w:rsidR="00874053">
        <w:t>I</w:t>
      </w:r>
      <w:r w:rsidR="00585F02">
        <w:t xml:space="preserve">ncome </w:t>
      </w:r>
      <w:r w:rsidR="00874053">
        <w:t>Q</w:t>
      </w:r>
      <w:r w:rsidR="00585F02">
        <w:t>ualified</w:t>
      </w:r>
      <w:bookmarkEnd w:id="14"/>
    </w:p>
    <w:p w14:paraId="1183C8E6" w14:textId="480F316F" w:rsidR="008661FE" w:rsidRPr="008661FE" w:rsidRDefault="008661FE" w:rsidP="00E76337">
      <w:pPr>
        <w:rPr>
          <w:rFonts w:ascii="Arial" w:hAnsi="Arial" w:cs="Arial"/>
          <w:color w:val="848484"/>
          <w:shd w:val="clear" w:color="auto" w:fill="FFFFFF"/>
        </w:rPr>
      </w:pPr>
      <w:r w:rsidRPr="008661FE">
        <w:rPr>
          <w:rFonts w:ascii="Arial" w:hAnsi="Arial" w:cs="Arial"/>
          <w:color w:val="848484"/>
          <w:shd w:val="clear" w:color="auto" w:fill="FFFFFF"/>
        </w:rPr>
        <w:t xml:space="preserve">Phone: </w:t>
      </w:r>
      <w:hyperlink r:id="rId10" w:history="1">
        <w:r w:rsidRPr="008661FE">
          <w:rPr>
            <w:rFonts w:ascii="Arial" w:hAnsi="Arial" w:cs="Arial"/>
            <w:color w:val="848484"/>
            <w:shd w:val="clear" w:color="auto" w:fill="FFFFFF"/>
          </w:rPr>
          <w:t>1-800-342-3009</w:t>
        </w:r>
      </w:hyperlink>
    </w:p>
    <w:p w14:paraId="6C6CFC2A" w14:textId="0FB0ED14" w:rsidR="00E76337" w:rsidRPr="00F430F6" w:rsidRDefault="00F430F6" w:rsidP="00E76337">
      <w:pPr>
        <w:rPr>
          <w:rStyle w:val="Hyperlink"/>
        </w:rPr>
      </w:pPr>
      <w:r>
        <w:fldChar w:fldCharType="begin"/>
      </w:r>
      <w:r>
        <w:instrText xml:space="preserve"> HYPERLINK "https://www.ny.gov/services/apply-heating-and-cooling-assistance-heap" </w:instrText>
      </w:r>
      <w:r>
        <w:fldChar w:fldCharType="separate"/>
      </w:r>
      <w:r w:rsidR="00E76337" w:rsidRPr="00F430F6">
        <w:rPr>
          <w:rStyle w:val="Hyperlink"/>
        </w:rPr>
        <w:t>Website</w:t>
      </w:r>
    </w:p>
    <w:p w14:paraId="778CB79D" w14:textId="7E10BB7A" w:rsidR="00E76337" w:rsidRDefault="00F430F6" w:rsidP="00E76337">
      <w:r>
        <w:fldChar w:fldCharType="end"/>
      </w:r>
      <w:r w:rsidR="001904D5" w:rsidRPr="001904D5">
        <w:t xml:space="preserve">The Home Energy Assistance Program (HEAP) </w:t>
      </w:r>
      <w:r w:rsidR="001904D5">
        <w:t xml:space="preserve">is offered through NYS and </w:t>
      </w:r>
      <w:r w:rsidR="001904D5" w:rsidRPr="001904D5">
        <w:t>helps low-income people pay the cost of heating their homes.</w:t>
      </w:r>
    </w:p>
    <w:p w14:paraId="01EF26C2" w14:textId="67962195" w:rsidR="00693804" w:rsidRPr="00E43031" w:rsidRDefault="00693804" w:rsidP="00693804">
      <w:pPr>
        <w:pStyle w:val="Heading3"/>
      </w:pPr>
      <w:bookmarkStart w:id="15" w:name="_Toc89434287"/>
      <w:r w:rsidRPr="00E43031">
        <w:t>Energy Assistance Programs</w:t>
      </w:r>
      <w:r w:rsidR="00B43512">
        <w:t xml:space="preserve"> (List)</w:t>
      </w:r>
      <w:bookmarkEnd w:id="15"/>
      <w:r w:rsidRPr="00E43031">
        <w:t xml:space="preserve"> </w:t>
      </w:r>
    </w:p>
    <w:p w14:paraId="6E41F69D" w14:textId="47E545C8" w:rsidR="00DD7E7F" w:rsidRPr="00DD7E7F" w:rsidRDefault="00DD7E7F" w:rsidP="00E76337">
      <w:pPr>
        <w:rPr>
          <w:rFonts w:ascii="Arial" w:hAnsi="Arial" w:cs="Arial"/>
          <w:color w:val="848484"/>
          <w:shd w:val="clear" w:color="auto" w:fill="FFFFFF"/>
        </w:rPr>
      </w:pPr>
      <w:r w:rsidRPr="00DD7E7F">
        <w:rPr>
          <w:rFonts w:ascii="Arial" w:hAnsi="Arial" w:cs="Arial"/>
          <w:color w:val="848484"/>
          <w:shd w:val="clear" w:color="auto" w:fill="FFFFFF"/>
        </w:rPr>
        <w:t>Phone numbers included in list.</w:t>
      </w:r>
    </w:p>
    <w:p w14:paraId="62F53CEA" w14:textId="13884815" w:rsidR="00693804" w:rsidRPr="00E76337" w:rsidRDefault="00573806" w:rsidP="00E76337">
      <w:hyperlink r:id="rId11" w:history="1">
        <w:r w:rsidR="00693804" w:rsidRPr="00AB3DF7">
          <w:rPr>
            <w:rStyle w:val="Hyperlink"/>
          </w:rPr>
          <w:t>Website</w:t>
        </w:r>
      </w:hyperlink>
      <w:r w:rsidR="00693804">
        <w:rPr>
          <w:rStyle w:val="Hyperlink"/>
        </w:rPr>
        <w:br/>
      </w:r>
      <w:r w:rsidR="00693804">
        <w:rPr>
          <w:rStyle w:val="Hyperlink"/>
        </w:rPr>
        <w:br/>
      </w:r>
      <w:r w:rsidR="00693804">
        <w:t>Chart of energy assistance services in Tompkins County as of 2019.</w:t>
      </w:r>
    </w:p>
    <w:p w14:paraId="10F399D7" w14:textId="62471C50" w:rsidR="00565F1C" w:rsidRPr="009D3BBC" w:rsidRDefault="000821DD" w:rsidP="002C2131">
      <w:pPr>
        <w:pStyle w:val="Heading2"/>
        <w:rPr>
          <w:b/>
          <w:bCs/>
        </w:rPr>
      </w:pPr>
      <w:bookmarkStart w:id="16" w:name="_Toc89434288"/>
      <w:r w:rsidRPr="009D3BBC">
        <w:rPr>
          <w:b/>
          <w:bCs/>
        </w:rPr>
        <w:t>Finding a place to rent</w:t>
      </w:r>
      <w:bookmarkEnd w:id="16"/>
    </w:p>
    <w:p w14:paraId="10FB7F17" w14:textId="077C420C" w:rsidR="006F4FAD" w:rsidRPr="00A23A7E" w:rsidRDefault="006F4FAD" w:rsidP="006F4FAD">
      <w:pPr>
        <w:pStyle w:val="Heading3"/>
      </w:pPr>
      <w:bookmarkStart w:id="17" w:name="_Toc89434289"/>
      <w:r w:rsidRPr="00A23A7E">
        <w:t>Websites</w:t>
      </w:r>
      <w:bookmarkEnd w:id="17"/>
    </w:p>
    <w:p w14:paraId="5D161ACD" w14:textId="49344DCB" w:rsidR="000821DD" w:rsidRDefault="00573806" w:rsidP="006F4FAD">
      <w:pPr>
        <w:pStyle w:val="ListParagraph"/>
        <w:numPr>
          <w:ilvl w:val="0"/>
          <w:numId w:val="7"/>
        </w:numPr>
      </w:pPr>
      <w:hyperlink r:id="rId12" w:history="1">
        <w:r w:rsidR="000821DD" w:rsidRPr="00295B07">
          <w:rPr>
            <w:rStyle w:val="Hyperlink"/>
          </w:rPr>
          <w:t>Ithaca.craigslist.org</w:t>
        </w:r>
      </w:hyperlink>
    </w:p>
    <w:p w14:paraId="0D73F2CC" w14:textId="5CC440B3" w:rsidR="000821DD" w:rsidRDefault="00205929" w:rsidP="006F4FAD">
      <w:pPr>
        <w:pStyle w:val="ListParagraph"/>
        <w:numPr>
          <w:ilvl w:val="0"/>
          <w:numId w:val="7"/>
        </w:numPr>
      </w:pPr>
      <w:r>
        <w:t>Facebook Marketplace</w:t>
      </w:r>
    </w:p>
    <w:p w14:paraId="6FF2EC6A" w14:textId="46983C18" w:rsidR="00E37662" w:rsidRDefault="00573806" w:rsidP="006F4FAD">
      <w:pPr>
        <w:pStyle w:val="ListParagraph"/>
        <w:numPr>
          <w:ilvl w:val="0"/>
          <w:numId w:val="7"/>
        </w:numPr>
      </w:pPr>
      <w:hyperlink r:id="rId13" w:history="1">
        <w:r w:rsidR="00E37662" w:rsidRPr="00AC4E96">
          <w:rPr>
            <w:rStyle w:val="Hyperlink"/>
          </w:rPr>
          <w:t>Ithaca Renting</w:t>
        </w:r>
      </w:hyperlink>
    </w:p>
    <w:p w14:paraId="5F0FFC4F" w14:textId="5946375D" w:rsidR="00205929" w:rsidRDefault="00573806" w:rsidP="006F4FAD">
      <w:pPr>
        <w:pStyle w:val="ListParagraph"/>
        <w:numPr>
          <w:ilvl w:val="0"/>
          <w:numId w:val="7"/>
        </w:numPr>
      </w:pPr>
      <w:hyperlink r:id="rId14" w:history="1">
        <w:r w:rsidR="00205929" w:rsidRPr="00295B07">
          <w:rPr>
            <w:rStyle w:val="Hyperlink"/>
          </w:rPr>
          <w:t>IthacaRents.com</w:t>
        </w:r>
      </w:hyperlink>
    </w:p>
    <w:p w14:paraId="75C6D209" w14:textId="61E7D615" w:rsidR="00AC4E96" w:rsidRDefault="00573806" w:rsidP="006F4FAD">
      <w:pPr>
        <w:pStyle w:val="ListParagraph"/>
        <w:numPr>
          <w:ilvl w:val="0"/>
          <w:numId w:val="7"/>
        </w:numPr>
      </w:pPr>
      <w:hyperlink r:id="rId15" w:history="1">
        <w:r w:rsidR="00AC4E96" w:rsidRPr="00AC4E96">
          <w:rPr>
            <w:rStyle w:val="Hyperlink"/>
          </w:rPr>
          <w:t>PPM Homes</w:t>
        </w:r>
      </w:hyperlink>
    </w:p>
    <w:p w14:paraId="45B93935" w14:textId="723EACB3" w:rsidR="00E80BDB" w:rsidRDefault="00573806" w:rsidP="006F4FAD">
      <w:pPr>
        <w:pStyle w:val="ListParagraph"/>
        <w:numPr>
          <w:ilvl w:val="0"/>
          <w:numId w:val="7"/>
        </w:numPr>
      </w:pPr>
      <w:hyperlink r:id="rId16" w:history="1">
        <w:r w:rsidR="00E80BDB" w:rsidRPr="00E80BDB">
          <w:rPr>
            <w:rStyle w:val="Hyperlink"/>
          </w:rPr>
          <w:t>Trulia Apartment Rentals</w:t>
        </w:r>
      </w:hyperlink>
    </w:p>
    <w:p w14:paraId="0C3033FF" w14:textId="2C9CBDCE" w:rsidR="00423096" w:rsidRDefault="00573806" w:rsidP="006F4FAD">
      <w:pPr>
        <w:pStyle w:val="ListParagraph"/>
        <w:numPr>
          <w:ilvl w:val="0"/>
          <w:numId w:val="7"/>
        </w:numPr>
      </w:pPr>
      <w:hyperlink r:id="rId17" w:history="1">
        <w:r w:rsidR="00423096" w:rsidRPr="00423096">
          <w:rPr>
            <w:rStyle w:val="Hyperlink"/>
          </w:rPr>
          <w:t>Zillow Apartment Rentals</w:t>
        </w:r>
      </w:hyperlink>
    </w:p>
    <w:p w14:paraId="24CBDAC9" w14:textId="0DB6B720" w:rsidR="00101952" w:rsidRDefault="00101952" w:rsidP="006F4FAD">
      <w:pPr>
        <w:pStyle w:val="Heading3"/>
      </w:pPr>
      <w:bookmarkStart w:id="18" w:name="_Toc89434290"/>
      <w:r>
        <w:lastRenderedPageBreak/>
        <w:t>Ithaca Neighborhood Housing Services (INHS)</w:t>
      </w:r>
      <w:bookmarkEnd w:id="18"/>
    </w:p>
    <w:p w14:paraId="57E70F59" w14:textId="6FDC30F3" w:rsidR="00992D14" w:rsidRPr="00992D14" w:rsidRDefault="00992D14" w:rsidP="00A6583E">
      <w:pPr>
        <w:rPr>
          <w:rFonts w:ascii="Arial" w:hAnsi="Arial" w:cs="Arial"/>
          <w:color w:val="848484"/>
          <w:shd w:val="clear" w:color="auto" w:fill="FFFFFF"/>
        </w:rPr>
      </w:pPr>
      <w:r w:rsidRPr="00992D14">
        <w:rPr>
          <w:rFonts w:ascii="Arial" w:hAnsi="Arial" w:cs="Arial"/>
          <w:color w:val="848484"/>
          <w:shd w:val="clear" w:color="auto" w:fill="FFFFFF"/>
        </w:rPr>
        <w:t xml:space="preserve">Phone: </w:t>
      </w:r>
      <w:r>
        <w:rPr>
          <w:rFonts w:ascii="Arial" w:hAnsi="Arial" w:cs="Arial"/>
          <w:color w:val="848484"/>
          <w:shd w:val="clear" w:color="auto" w:fill="FFFFFF"/>
        </w:rPr>
        <w:t>(</w:t>
      </w:r>
      <w:r w:rsidRPr="00992D14">
        <w:rPr>
          <w:rFonts w:ascii="Arial" w:hAnsi="Arial" w:cs="Arial"/>
          <w:color w:val="848484"/>
          <w:shd w:val="clear" w:color="auto" w:fill="FFFFFF"/>
        </w:rPr>
        <w:t>607</w:t>
      </w:r>
      <w:r>
        <w:rPr>
          <w:rFonts w:ascii="Arial" w:hAnsi="Arial" w:cs="Arial"/>
          <w:color w:val="848484"/>
          <w:shd w:val="clear" w:color="auto" w:fill="FFFFFF"/>
        </w:rPr>
        <w:t xml:space="preserve">) </w:t>
      </w:r>
      <w:r w:rsidRPr="00992D14">
        <w:rPr>
          <w:rFonts w:ascii="Arial" w:hAnsi="Arial" w:cs="Arial"/>
          <w:color w:val="848484"/>
          <w:shd w:val="clear" w:color="auto" w:fill="FFFFFF"/>
        </w:rPr>
        <w:t>277</w:t>
      </w:r>
      <w:r>
        <w:rPr>
          <w:rFonts w:ascii="Arial" w:hAnsi="Arial" w:cs="Arial"/>
          <w:color w:val="848484"/>
          <w:shd w:val="clear" w:color="auto" w:fill="FFFFFF"/>
        </w:rPr>
        <w:t>-</w:t>
      </w:r>
      <w:r w:rsidRPr="00992D14">
        <w:rPr>
          <w:rFonts w:ascii="Arial" w:hAnsi="Arial" w:cs="Arial"/>
          <w:color w:val="848484"/>
          <w:shd w:val="clear" w:color="auto" w:fill="FFFFFF"/>
        </w:rPr>
        <w:t>4500</w:t>
      </w:r>
    </w:p>
    <w:p w14:paraId="2EB3F3D3" w14:textId="059FA0C3" w:rsidR="00F04E59" w:rsidRDefault="00573806" w:rsidP="00A6583E">
      <w:hyperlink r:id="rId18" w:history="1">
        <w:r w:rsidR="00F04E59" w:rsidRPr="00EC37CE">
          <w:rPr>
            <w:rStyle w:val="Hyperlink"/>
          </w:rPr>
          <w:t>Website</w:t>
        </w:r>
      </w:hyperlink>
    </w:p>
    <w:p w14:paraId="0F693432" w14:textId="66F3B6AD" w:rsidR="006F4FAD" w:rsidRPr="00A6583E" w:rsidRDefault="008E63AB" w:rsidP="00A6583E">
      <w:pPr>
        <w:rPr>
          <w:rStyle w:val="Heading3Char"/>
          <w:caps w:val="0"/>
          <w:color w:val="auto"/>
          <w:spacing w:val="0"/>
        </w:rPr>
      </w:pPr>
      <w:r>
        <w:t>Extremely a</w:t>
      </w:r>
      <w:r w:rsidR="00072E25">
        <w:t>ffordable</w:t>
      </w:r>
      <w:r w:rsidR="001C36A0">
        <w:t xml:space="preserve"> and nice </w:t>
      </w:r>
      <w:r w:rsidR="00072E25">
        <w:t>apartments</w:t>
      </w:r>
      <w:r w:rsidR="00F04E59">
        <w:t xml:space="preserve">. </w:t>
      </w:r>
      <w:r w:rsidR="00EC37CE">
        <w:t>Requires</w:t>
      </w:r>
      <w:r w:rsidR="00A6583E">
        <w:t xml:space="preserve"> </w:t>
      </w:r>
      <w:r w:rsidR="00EC37CE">
        <w:t>completion of an application</w:t>
      </w:r>
      <w:r w:rsidR="00A6583E">
        <w:t xml:space="preserve"> and p</w:t>
      </w:r>
      <w:r w:rsidR="006F4FAD">
        <w:t>roof</w:t>
      </w:r>
      <w:r w:rsidR="00EC37CE">
        <w:t xml:space="preserve"> of 12 months of consecutively paid rent</w:t>
      </w:r>
      <w:r w:rsidR="00A6583E">
        <w:t>. Applicants are often added to a waitlist.</w:t>
      </w:r>
    </w:p>
    <w:p w14:paraId="359BEF2A" w14:textId="11F8D3E9" w:rsidR="00101952" w:rsidRPr="004C5ECA" w:rsidRDefault="00551B40" w:rsidP="004C5ECA">
      <w:pPr>
        <w:pStyle w:val="Heading3"/>
      </w:pPr>
      <w:bookmarkStart w:id="19" w:name="_Toc89434291"/>
      <w:r>
        <w:t xml:space="preserve">INHS </w:t>
      </w:r>
      <w:r w:rsidR="004C5ECA" w:rsidRPr="004C5ECA">
        <w:t>Rental Assistance Program</w:t>
      </w:r>
      <w:bookmarkEnd w:id="19"/>
    </w:p>
    <w:p w14:paraId="4D4C496E" w14:textId="2B7619CA" w:rsidR="00992D14" w:rsidRPr="00992D14" w:rsidRDefault="00992D14" w:rsidP="006F4FAD">
      <w:pPr>
        <w:rPr>
          <w:rFonts w:ascii="Arial" w:hAnsi="Arial" w:cs="Arial"/>
          <w:color w:val="848484"/>
          <w:shd w:val="clear" w:color="auto" w:fill="FFFFFF"/>
        </w:rPr>
      </w:pPr>
      <w:r w:rsidRPr="00992D14">
        <w:rPr>
          <w:rFonts w:ascii="Arial" w:hAnsi="Arial" w:cs="Arial"/>
          <w:color w:val="848484"/>
          <w:shd w:val="clear" w:color="auto" w:fill="FFFFFF"/>
        </w:rPr>
        <w:t xml:space="preserve">Phone: </w:t>
      </w:r>
      <w:r>
        <w:rPr>
          <w:rFonts w:ascii="Arial" w:hAnsi="Arial" w:cs="Arial"/>
          <w:color w:val="848484"/>
          <w:shd w:val="clear" w:color="auto" w:fill="FFFFFF"/>
        </w:rPr>
        <w:t>(</w:t>
      </w:r>
      <w:r w:rsidRPr="00992D14">
        <w:rPr>
          <w:rFonts w:ascii="Arial" w:hAnsi="Arial" w:cs="Arial"/>
          <w:color w:val="848484"/>
          <w:shd w:val="clear" w:color="auto" w:fill="FFFFFF"/>
        </w:rPr>
        <w:t>607</w:t>
      </w:r>
      <w:r>
        <w:rPr>
          <w:rFonts w:ascii="Arial" w:hAnsi="Arial" w:cs="Arial"/>
          <w:color w:val="848484"/>
          <w:shd w:val="clear" w:color="auto" w:fill="FFFFFF"/>
        </w:rPr>
        <w:t xml:space="preserve">) </w:t>
      </w:r>
      <w:r w:rsidRPr="00992D14">
        <w:rPr>
          <w:rFonts w:ascii="Arial" w:hAnsi="Arial" w:cs="Arial"/>
          <w:color w:val="848484"/>
          <w:shd w:val="clear" w:color="auto" w:fill="FFFFFF"/>
        </w:rPr>
        <w:t>277</w:t>
      </w:r>
      <w:r>
        <w:rPr>
          <w:rFonts w:ascii="Arial" w:hAnsi="Arial" w:cs="Arial"/>
          <w:color w:val="848484"/>
          <w:shd w:val="clear" w:color="auto" w:fill="FFFFFF"/>
        </w:rPr>
        <w:t>-</w:t>
      </w:r>
      <w:r w:rsidRPr="00992D14">
        <w:rPr>
          <w:rFonts w:ascii="Arial" w:hAnsi="Arial" w:cs="Arial"/>
          <w:color w:val="848484"/>
          <w:shd w:val="clear" w:color="auto" w:fill="FFFFFF"/>
        </w:rPr>
        <w:t>4500</w:t>
      </w:r>
    </w:p>
    <w:p w14:paraId="7F57DE15" w14:textId="17D12384" w:rsidR="006F4FAD" w:rsidRDefault="00573806" w:rsidP="006F4FAD">
      <w:pPr>
        <w:rPr>
          <w:rStyle w:val="Hyperlink"/>
        </w:rPr>
      </w:pPr>
      <w:hyperlink r:id="rId19" w:history="1">
        <w:r w:rsidR="006F4FAD" w:rsidRPr="00C67125">
          <w:rPr>
            <w:rStyle w:val="Hyperlink"/>
          </w:rPr>
          <w:t>Website</w:t>
        </w:r>
      </w:hyperlink>
    </w:p>
    <w:p w14:paraId="68D505F8" w14:textId="11E65E86" w:rsidR="007F123C" w:rsidRDefault="007F123C" w:rsidP="006F4FAD">
      <w:r>
        <w:t xml:space="preserve">COVID rental assistance program that </w:t>
      </w:r>
      <w:r w:rsidR="00E76337" w:rsidRPr="00E76337">
        <w:t>aids with up to 12 months of past due rent and for some households, and up to 3 months of additional future rental assistance if the household is expected to spend 30 percent or more of their gross monthly income on rent. The program can also pay for up to 12 months of overdue electric or gas bills.</w:t>
      </w:r>
    </w:p>
    <w:p w14:paraId="457F6819" w14:textId="77777777" w:rsidR="00551B40" w:rsidRPr="00E43031" w:rsidRDefault="00551B40" w:rsidP="00551B40">
      <w:pPr>
        <w:pStyle w:val="Heading3"/>
      </w:pPr>
      <w:bookmarkStart w:id="20" w:name="_Toc89434292"/>
      <w:r w:rsidRPr="00E43031">
        <w:t>The Learning Web</w:t>
      </w:r>
      <w:r>
        <w:t xml:space="preserve"> – Youth Outreach</w:t>
      </w:r>
      <w:bookmarkEnd w:id="20"/>
    </w:p>
    <w:p w14:paraId="17D4F777" w14:textId="09EEA8F3" w:rsidR="00105A0D" w:rsidRPr="00C76EF9" w:rsidRDefault="00105A0D" w:rsidP="00551B40">
      <w:pPr>
        <w:rPr>
          <w:rFonts w:ascii="Arial" w:hAnsi="Arial" w:cs="Arial"/>
          <w:color w:val="848484"/>
          <w:shd w:val="clear" w:color="auto" w:fill="FFFFFF"/>
        </w:rPr>
      </w:pPr>
      <w:r w:rsidRPr="00C76EF9">
        <w:rPr>
          <w:rFonts w:ascii="Arial" w:hAnsi="Arial" w:cs="Arial"/>
          <w:color w:val="848484"/>
          <w:shd w:val="clear" w:color="auto" w:fill="FFFFFF"/>
        </w:rPr>
        <w:t xml:space="preserve">Phone: </w:t>
      </w:r>
      <w:r w:rsidR="00F66960">
        <w:rPr>
          <w:rFonts w:ascii="Arial" w:hAnsi="Arial" w:cs="Arial"/>
          <w:color w:val="848484"/>
          <w:shd w:val="clear" w:color="auto" w:fill="FFFFFF"/>
        </w:rPr>
        <w:t>(</w:t>
      </w:r>
      <w:r w:rsidRPr="00C76EF9">
        <w:rPr>
          <w:rFonts w:ascii="Arial" w:hAnsi="Arial" w:cs="Arial"/>
          <w:color w:val="848484"/>
          <w:shd w:val="clear" w:color="auto" w:fill="FFFFFF"/>
        </w:rPr>
        <w:t>607</w:t>
      </w:r>
      <w:r w:rsidR="00F66960">
        <w:rPr>
          <w:rFonts w:ascii="Arial" w:hAnsi="Arial" w:cs="Arial"/>
          <w:color w:val="848484"/>
          <w:shd w:val="clear" w:color="auto" w:fill="FFFFFF"/>
        </w:rPr>
        <w:t xml:space="preserve">) </w:t>
      </w:r>
      <w:r w:rsidRPr="00C76EF9">
        <w:rPr>
          <w:rFonts w:ascii="Arial" w:hAnsi="Arial" w:cs="Arial"/>
          <w:color w:val="848484"/>
          <w:shd w:val="clear" w:color="auto" w:fill="FFFFFF"/>
        </w:rPr>
        <w:t>275</w:t>
      </w:r>
      <w:r w:rsidR="00F66960">
        <w:rPr>
          <w:rFonts w:ascii="Arial" w:hAnsi="Arial" w:cs="Arial"/>
          <w:color w:val="848484"/>
          <w:shd w:val="clear" w:color="auto" w:fill="FFFFFF"/>
        </w:rPr>
        <w:t>-</w:t>
      </w:r>
      <w:r w:rsidRPr="00C76EF9">
        <w:rPr>
          <w:rFonts w:ascii="Arial" w:hAnsi="Arial" w:cs="Arial"/>
          <w:color w:val="848484"/>
          <w:shd w:val="clear" w:color="auto" w:fill="FFFFFF"/>
        </w:rPr>
        <w:t>0122</w:t>
      </w:r>
    </w:p>
    <w:p w14:paraId="43C94FFD" w14:textId="66FD2082" w:rsidR="00551B40" w:rsidRPr="00813530" w:rsidRDefault="00573806" w:rsidP="00551B40">
      <w:hyperlink r:id="rId20" w:history="1">
        <w:r w:rsidR="00551B40" w:rsidRPr="00D756A4">
          <w:rPr>
            <w:rStyle w:val="Hyperlink"/>
          </w:rPr>
          <w:t>Website</w:t>
        </w:r>
      </w:hyperlink>
    </w:p>
    <w:p w14:paraId="4DC4FC17" w14:textId="4262A1C3" w:rsidR="00551B40" w:rsidRDefault="00551B40" w:rsidP="006F4FAD">
      <w:r>
        <w:t>Youth outreach services provide housing assistance and housing scholarships for</w:t>
      </w:r>
      <w:r w:rsidR="00D756A4">
        <w:t xml:space="preserve"> youth</w:t>
      </w:r>
      <w:r>
        <w:t xml:space="preserve"> 16-24 year old</w:t>
      </w:r>
      <w:r w:rsidR="00D756A4">
        <w:t>.</w:t>
      </w:r>
      <w:r w:rsidR="009E7810">
        <w:t xml:space="preserve"> Housing scholarships are available for youth</w:t>
      </w:r>
      <w:r w:rsidR="00C1261A">
        <w:t xml:space="preserve"> who are going to school full-time </w:t>
      </w:r>
      <w:r w:rsidR="00FE1A59">
        <w:t>or working at least 30 hours/week</w:t>
      </w:r>
      <w:r w:rsidR="009E7810">
        <w:t xml:space="preserve"> that do not have a safe place to live. </w:t>
      </w:r>
      <w:r w:rsidR="00D756A4">
        <w:t xml:space="preserve"> </w:t>
      </w:r>
      <w:r w:rsidR="00FE1A59">
        <w:t>The Learning Web will pay the security deposit, monthly rent and utility charges for apartments for 12 months. T</w:t>
      </w:r>
      <w:r w:rsidR="00E77B2F">
        <w:t>hey will also pay for</w:t>
      </w:r>
      <w:r w:rsidR="00FE1A59">
        <w:t xml:space="preserve"> basic household furniture and supplies to set up </w:t>
      </w:r>
      <w:r w:rsidR="00E77B2F">
        <w:t>the</w:t>
      </w:r>
      <w:r w:rsidR="00FE1A59">
        <w:t xml:space="preserve"> apartment.</w:t>
      </w:r>
    </w:p>
    <w:p w14:paraId="0FC51DB0" w14:textId="77777777" w:rsidR="00192AEB" w:rsidRPr="00E43031" w:rsidRDefault="00192AEB" w:rsidP="00192AEB">
      <w:pPr>
        <w:pStyle w:val="Heading3"/>
      </w:pPr>
      <w:bookmarkStart w:id="21" w:name="_Toc89434293"/>
      <w:r w:rsidRPr="00E43031">
        <w:t>United Way / 2-1-1 Alice Program</w:t>
      </w:r>
      <w:bookmarkEnd w:id="21"/>
      <w:r w:rsidRPr="00E43031">
        <w:t xml:space="preserve"> </w:t>
      </w:r>
    </w:p>
    <w:p w14:paraId="1810AEB3" w14:textId="77777777" w:rsidR="00192AEB" w:rsidRPr="009A74BE" w:rsidRDefault="00192AEB" w:rsidP="00192AEB">
      <w:pPr>
        <w:pStyle w:val="paragraph"/>
        <w:spacing w:before="0" w:beforeAutospacing="0" w:after="0" w:afterAutospacing="0"/>
        <w:textAlignment w:val="baseline"/>
        <w:rPr>
          <w:rFonts w:ascii="Arial" w:eastAsiaTheme="minorEastAsia" w:hAnsi="Arial" w:cs="Arial"/>
          <w:color w:val="848484"/>
          <w:sz w:val="20"/>
          <w:szCs w:val="20"/>
        </w:rPr>
      </w:pPr>
      <w:r w:rsidRPr="009A74BE">
        <w:rPr>
          <w:rFonts w:ascii="Arial" w:eastAsiaTheme="minorEastAsia" w:hAnsi="Arial" w:cs="Arial"/>
          <w:color w:val="848484"/>
          <w:sz w:val="20"/>
          <w:szCs w:val="20"/>
        </w:rPr>
        <w:t>Phone: 1-877-211-8667</w:t>
      </w:r>
    </w:p>
    <w:p w14:paraId="5CE49CDD" w14:textId="785FED45" w:rsidR="00192AEB" w:rsidRPr="006F4FAD" w:rsidRDefault="00573806" w:rsidP="006F4FAD">
      <w:hyperlink r:id="rId21" w:history="1">
        <w:r w:rsidR="00192AEB" w:rsidRPr="00D72726">
          <w:rPr>
            <w:rStyle w:val="Hyperlink"/>
          </w:rPr>
          <w:t>Website</w:t>
        </w:r>
      </w:hyperlink>
      <w:r w:rsidR="00192AEB">
        <w:rPr>
          <w:rStyle w:val="Hyperlink"/>
        </w:rPr>
        <w:br/>
      </w:r>
      <w:r w:rsidR="00192AEB">
        <w:rPr>
          <w:rStyle w:val="Hyperlink"/>
        </w:rPr>
        <w:br/>
      </w:r>
      <w:r w:rsidR="00192AEB">
        <w:t>A mini-grant of up to $500 for Tompkins County Residents threshold and those who work in the county who satisfy a low-income to address basic need expenses – Rent, childcare, utility bills, medical expenses, car repair/insurance, other basic needs.</w:t>
      </w:r>
    </w:p>
    <w:p w14:paraId="39C06CB5" w14:textId="72D2A66E" w:rsidR="00D62BC5" w:rsidRPr="00AB3E24" w:rsidRDefault="00A94EAD" w:rsidP="00D62BC5">
      <w:pPr>
        <w:pStyle w:val="Heading2"/>
        <w:rPr>
          <w:rStyle w:val="Heading3Char"/>
          <w:b/>
          <w:bCs/>
          <w:caps/>
          <w:color w:val="auto"/>
        </w:rPr>
      </w:pPr>
      <w:bookmarkStart w:id="22" w:name="_Toc89434294"/>
      <w:r w:rsidRPr="00AB3E24">
        <w:rPr>
          <w:b/>
          <w:bCs/>
        </w:rPr>
        <w:t>Emergency Housing</w:t>
      </w:r>
      <w:bookmarkEnd w:id="22"/>
    </w:p>
    <w:p w14:paraId="4343E27C" w14:textId="07F58995" w:rsidR="00D62BC5" w:rsidRPr="00716C0E" w:rsidRDefault="00716C0E" w:rsidP="00716C0E">
      <w:pPr>
        <w:pStyle w:val="Heading3"/>
      </w:pPr>
      <w:bookmarkStart w:id="23" w:name="_Toc89434295"/>
      <w:r w:rsidRPr="00716C0E">
        <w:t>Catholic Charities – A Place to Stay (Program)</w:t>
      </w:r>
      <w:bookmarkEnd w:id="23"/>
      <w:r w:rsidRPr="00716C0E">
        <w:t xml:space="preserve"> </w:t>
      </w:r>
    </w:p>
    <w:p w14:paraId="00451027" w14:textId="0E4AE056" w:rsidR="00A318CE" w:rsidRPr="00A318CE" w:rsidRDefault="00A318CE" w:rsidP="00D62BC5">
      <w:pPr>
        <w:rPr>
          <w:rFonts w:ascii="Arial" w:hAnsi="Arial" w:cs="Arial"/>
          <w:color w:val="848484"/>
          <w:shd w:val="clear" w:color="auto" w:fill="FFFFFF"/>
        </w:rPr>
      </w:pPr>
      <w:r w:rsidRPr="00A318CE">
        <w:rPr>
          <w:rFonts w:ascii="Arial" w:hAnsi="Arial" w:cs="Arial"/>
          <w:color w:val="848484"/>
          <w:shd w:val="clear" w:color="auto" w:fill="FFFFFF"/>
        </w:rPr>
        <w:t xml:space="preserve">Phone: </w:t>
      </w:r>
      <w:r w:rsidRPr="00F66960">
        <w:rPr>
          <w:rFonts w:ascii="Arial" w:hAnsi="Arial" w:cs="Arial"/>
          <w:color w:val="848484"/>
          <w:shd w:val="clear" w:color="auto" w:fill="FFFFFF"/>
        </w:rPr>
        <w:t>(607) 272-5062</w:t>
      </w:r>
    </w:p>
    <w:p w14:paraId="37327472" w14:textId="7489489C" w:rsidR="00F52CB0" w:rsidRDefault="00573806" w:rsidP="00D62BC5">
      <w:hyperlink r:id="rId22" w:history="1">
        <w:r w:rsidR="00901C35" w:rsidRPr="00901C35">
          <w:rPr>
            <w:rStyle w:val="Hyperlink"/>
          </w:rPr>
          <w:t>Website</w:t>
        </w:r>
      </w:hyperlink>
    </w:p>
    <w:p w14:paraId="2EB2CA2C" w14:textId="74ACD63A" w:rsidR="00F52CB0" w:rsidRDefault="00F52CB0" w:rsidP="00D62BC5">
      <w:r>
        <w:t xml:space="preserve">A transitional housing </w:t>
      </w:r>
      <w:r w:rsidR="00101283">
        <w:t>for single women</w:t>
      </w:r>
      <w:r w:rsidR="000021DA">
        <w:t xml:space="preserve"> who are currently</w:t>
      </w:r>
      <w:r w:rsidR="00235259">
        <w:t xml:space="preserve">/have a recent history of </w:t>
      </w:r>
      <w:r w:rsidR="000021DA">
        <w:t>homeless</w:t>
      </w:r>
      <w:r w:rsidR="00235259">
        <w:t>ness</w:t>
      </w:r>
      <w:r w:rsidR="00901C35">
        <w:t xml:space="preserve">. </w:t>
      </w:r>
      <w:r w:rsidR="00226B05">
        <w:t xml:space="preserve">Housing is eligible to </w:t>
      </w:r>
      <w:r w:rsidR="00F158E4">
        <w:t>Tompkins County</w:t>
      </w:r>
      <w:r w:rsidR="00226B05">
        <w:t xml:space="preserve"> residents and</w:t>
      </w:r>
      <w:r w:rsidR="00400483">
        <w:t xml:space="preserve"> </w:t>
      </w:r>
      <w:r w:rsidR="00226B05">
        <w:t>available</w:t>
      </w:r>
      <w:r w:rsidR="00400483">
        <w:t xml:space="preserve"> from a few weeks to several months. </w:t>
      </w:r>
      <w:r w:rsidR="00400483" w:rsidRPr="00400483">
        <w:t>Along with a safe place to stay, the program also provides them with life skills training through classes on budgeting, nutrition, and tenant rights and responsibilities.</w:t>
      </w:r>
      <w:r w:rsidR="00400483">
        <w:t xml:space="preserve"> Additionally, supports </w:t>
      </w:r>
      <w:r w:rsidR="000021DA">
        <w:t>the residents in achieving long-term housing.</w:t>
      </w:r>
    </w:p>
    <w:p w14:paraId="26C74DAF" w14:textId="77777777" w:rsidR="00192AEB" w:rsidRPr="004C5ECA" w:rsidRDefault="00192AEB" w:rsidP="00192AEB">
      <w:pPr>
        <w:pStyle w:val="Heading3"/>
      </w:pPr>
      <w:bookmarkStart w:id="24" w:name="_Toc89434296"/>
      <w:r w:rsidRPr="004C5ECA">
        <w:rPr>
          <w:rStyle w:val="Heading3Char"/>
          <w:caps/>
        </w:rPr>
        <w:t>Saint John’s Community Friendship Center</w:t>
      </w:r>
      <w:bookmarkEnd w:id="24"/>
    </w:p>
    <w:p w14:paraId="46FC0C30" w14:textId="77777777" w:rsidR="00192AEB" w:rsidRPr="00F66960" w:rsidRDefault="00192AEB" w:rsidP="00192AEB">
      <w:pPr>
        <w:rPr>
          <w:rFonts w:ascii="Arial" w:hAnsi="Arial" w:cs="Arial"/>
          <w:color w:val="848484"/>
          <w:shd w:val="clear" w:color="auto" w:fill="FFFFFF"/>
        </w:rPr>
      </w:pPr>
      <w:r>
        <w:rPr>
          <w:rFonts w:ascii="Arial" w:hAnsi="Arial" w:cs="Arial"/>
          <w:color w:val="848484"/>
          <w:shd w:val="clear" w:color="auto" w:fill="FFFFFF"/>
        </w:rPr>
        <w:t>618 West State Street</w:t>
      </w:r>
      <w:r w:rsidRPr="00F66960">
        <w:rPr>
          <w:rFonts w:ascii="Arial" w:hAnsi="Arial" w:cs="Arial"/>
          <w:color w:val="848484"/>
          <w:shd w:val="clear" w:color="auto" w:fill="FFFFFF"/>
        </w:rPr>
        <w:br/>
      </w:r>
      <w:r>
        <w:rPr>
          <w:rFonts w:ascii="Arial" w:hAnsi="Arial" w:cs="Arial"/>
          <w:color w:val="848484"/>
          <w:shd w:val="clear" w:color="auto" w:fill="FFFFFF"/>
        </w:rPr>
        <w:t>Ithaca, NY - 14850</w:t>
      </w:r>
      <w:r w:rsidRPr="00F66960">
        <w:rPr>
          <w:rFonts w:ascii="Arial" w:hAnsi="Arial" w:cs="Arial"/>
          <w:color w:val="848484"/>
          <w:shd w:val="clear" w:color="auto" w:fill="FFFFFF"/>
        </w:rPr>
        <w:br/>
      </w:r>
      <w:r>
        <w:rPr>
          <w:rFonts w:ascii="Arial" w:hAnsi="Arial" w:cs="Arial"/>
          <w:color w:val="848484"/>
          <w:shd w:val="clear" w:color="auto" w:fill="FFFFFF"/>
        </w:rPr>
        <w:t>Phone: (</w:t>
      </w:r>
      <w:r w:rsidRPr="0091032F">
        <w:rPr>
          <w:rFonts w:ascii="Arial" w:hAnsi="Arial" w:cs="Arial"/>
          <w:color w:val="848484"/>
          <w:shd w:val="clear" w:color="auto" w:fill="FFFFFF"/>
        </w:rPr>
        <w:t>607</w:t>
      </w:r>
      <w:r>
        <w:rPr>
          <w:rFonts w:ascii="Arial" w:hAnsi="Arial" w:cs="Arial"/>
          <w:color w:val="848484"/>
          <w:shd w:val="clear" w:color="auto" w:fill="FFFFFF"/>
        </w:rPr>
        <w:t xml:space="preserve">) </w:t>
      </w:r>
      <w:r w:rsidRPr="0091032F">
        <w:rPr>
          <w:rFonts w:ascii="Arial" w:hAnsi="Arial" w:cs="Arial"/>
          <w:color w:val="848484"/>
          <w:shd w:val="clear" w:color="auto" w:fill="FFFFFF"/>
        </w:rPr>
        <w:t>354-8990</w:t>
      </w:r>
    </w:p>
    <w:p w14:paraId="4E6C7091" w14:textId="77777777" w:rsidR="00192AEB" w:rsidRDefault="00573806" w:rsidP="00192AEB">
      <w:hyperlink r:id="rId23" w:history="1">
        <w:r w:rsidR="00192AEB" w:rsidRPr="000D775F">
          <w:rPr>
            <w:rStyle w:val="Hyperlink"/>
          </w:rPr>
          <w:t>Website</w:t>
        </w:r>
      </w:hyperlink>
      <w:r w:rsidR="00192AEB">
        <w:t xml:space="preserve"> </w:t>
      </w:r>
    </w:p>
    <w:p w14:paraId="25A3526D" w14:textId="2EAA826B" w:rsidR="00192AEB" w:rsidRDefault="00192AEB" w:rsidP="00D62BC5">
      <w:r>
        <w:t>An emergency shelter that offers emergency shelter to homeless individuals and families. Also offers a place to use the bathroom, shower, send mail, and access a pantry.</w:t>
      </w:r>
    </w:p>
    <w:p w14:paraId="5722C806" w14:textId="34EA09D1" w:rsidR="003F7BA3" w:rsidRPr="00AC2B62" w:rsidRDefault="003F7BA3" w:rsidP="003F7BA3">
      <w:pPr>
        <w:pStyle w:val="Heading3"/>
        <w:rPr>
          <w:caps w:val="0"/>
        </w:rPr>
      </w:pPr>
      <w:bookmarkStart w:id="25" w:name="_Toc89434297"/>
      <w:r>
        <w:t xml:space="preserve">YMCA Cortland – Aid </w:t>
      </w:r>
      <w:r w:rsidR="00965AA4">
        <w:t>t</w:t>
      </w:r>
      <w:r>
        <w:t>o Victims of Violence</w:t>
      </w:r>
      <w:bookmarkEnd w:id="25"/>
    </w:p>
    <w:p w14:paraId="59F18BD3" w14:textId="636E430B" w:rsidR="00FB0BBE" w:rsidRPr="00F66960" w:rsidRDefault="00FB0BBE" w:rsidP="003F7BA3">
      <w:pPr>
        <w:rPr>
          <w:rFonts w:ascii="Arial" w:hAnsi="Arial" w:cs="Arial"/>
          <w:color w:val="848484"/>
          <w:shd w:val="clear" w:color="auto" w:fill="FFFFFF"/>
        </w:rPr>
      </w:pPr>
      <w:r w:rsidRPr="00F66960">
        <w:rPr>
          <w:rFonts w:ascii="Arial" w:hAnsi="Arial" w:cs="Arial"/>
          <w:color w:val="848484"/>
          <w:shd w:val="clear" w:color="auto" w:fill="FFFFFF"/>
        </w:rPr>
        <w:t>Phone: (607) 274-6288</w:t>
      </w:r>
    </w:p>
    <w:p w14:paraId="6C607A86" w14:textId="2E60FDB3" w:rsidR="003F7BA3" w:rsidRPr="008E3523" w:rsidRDefault="00573806" w:rsidP="003F7BA3">
      <w:pPr>
        <w:rPr>
          <w:rStyle w:val="eop"/>
          <w:rFonts w:ascii="Calibri" w:hAnsi="Calibri" w:cs="Calibri"/>
          <w:color w:val="000000"/>
          <w:sz w:val="22"/>
          <w:szCs w:val="22"/>
        </w:rPr>
      </w:pPr>
      <w:hyperlink r:id="rId24" w:history="1">
        <w:r w:rsidR="003F7BA3" w:rsidRPr="00314C46">
          <w:rPr>
            <w:rStyle w:val="Hyperlink"/>
            <w:rFonts w:ascii="Calibri" w:hAnsi="Calibri" w:cs="Calibri"/>
            <w:sz w:val="22"/>
            <w:szCs w:val="22"/>
          </w:rPr>
          <w:t>Website</w:t>
        </w:r>
      </w:hyperlink>
    </w:p>
    <w:p w14:paraId="6A3D924F" w14:textId="555CCBCD" w:rsidR="003F7BA3" w:rsidRPr="00565F1C" w:rsidRDefault="003F7BA3" w:rsidP="00D62BC5">
      <w:r w:rsidRPr="00C13F02">
        <w:t>Aid to Victims of Violence provides comprehensive services to victims of domestic violence, sexual assault, child abuse, and other crimes.</w:t>
      </w:r>
      <w:r>
        <w:t xml:space="preserve"> emergency housing; and crime victims compensation assistance.</w:t>
      </w:r>
    </w:p>
    <w:p w14:paraId="09F43AC1" w14:textId="3F71367D" w:rsidR="00B3197F" w:rsidRPr="003E18D0" w:rsidRDefault="00B3197F" w:rsidP="00D62BC5">
      <w:pPr>
        <w:pStyle w:val="Heading1"/>
        <w:rPr>
          <w:rStyle w:val="normaltextrun"/>
          <w:b/>
          <w:bCs/>
        </w:rPr>
      </w:pPr>
      <w:bookmarkStart w:id="26" w:name="_Toc89434298"/>
      <w:r w:rsidRPr="003E18D0">
        <w:rPr>
          <w:rStyle w:val="normaltextrun"/>
          <w:b/>
          <w:bCs/>
        </w:rPr>
        <w:t>Mental Health Support</w:t>
      </w:r>
      <w:bookmarkEnd w:id="26"/>
      <w:r w:rsidRPr="003E18D0">
        <w:rPr>
          <w:rStyle w:val="normaltextrun"/>
          <w:b/>
          <w:bCs/>
        </w:rPr>
        <w:t xml:space="preserve"> </w:t>
      </w:r>
    </w:p>
    <w:p w14:paraId="19EEE2B9" w14:textId="77777777" w:rsidR="00B3197F" w:rsidRDefault="00B3197F" w:rsidP="00B3197F">
      <w:pPr>
        <w:pStyle w:val="NoSpacing"/>
      </w:pPr>
    </w:p>
    <w:p w14:paraId="451FA5D5" w14:textId="22EAAC86" w:rsidR="00571A8E" w:rsidRPr="00F04E59" w:rsidRDefault="00B3197F" w:rsidP="00F04E59">
      <w:pPr>
        <w:pStyle w:val="NoSpacing"/>
        <w:rPr>
          <w:rStyle w:val="normaltextrun"/>
        </w:rPr>
      </w:pPr>
      <w:r>
        <w:t xml:space="preserve">Below </w:t>
      </w:r>
      <w:r w:rsidR="00C375B7">
        <w:t>is</w:t>
      </w:r>
      <w:r>
        <w:t xml:space="preserve"> a list of </w:t>
      </w:r>
      <w:r w:rsidRPr="00B3197F">
        <w:t>therapy services</w:t>
      </w:r>
      <w:r w:rsidR="00147908">
        <w:t xml:space="preserve"> </w:t>
      </w:r>
      <w:r w:rsidR="00877330">
        <w:t>for</w:t>
      </w:r>
      <w:r w:rsidR="00147908">
        <w:t xml:space="preserve"> both</w:t>
      </w:r>
      <w:r w:rsidR="00877330">
        <w:t xml:space="preserve"> specific targeted groups and general</w:t>
      </w:r>
      <w:r w:rsidR="00147908">
        <w:t xml:space="preserve"> support</w:t>
      </w:r>
      <w:r w:rsidR="00AB509A">
        <w:t>.</w:t>
      </w:r>
    </w:p>
    <w:p w14:paraId="39F5ECB9" w14:textId="736BDBDE" w:rsidR="00AA7362" w:rsidRPr="00716C0E" w:rsidRDefault="00716C0E" w:rsidP="00716C0E">
      <w:pPr>
        <w:pStyle w:val="Heading3"/>
      </w:pPr>
      <w:bookmarkStart w:id="27" w:name="_Toc89434299"/>
      <w:r w:rsidRPr="00716C0E">
        <w:t>Advocacy Center</w:t>
      </w:r>
      <w:bookmarkEnd w:id="27"/>
    </w:p>
    <w:p w14:paraId="58A703DE" w14:textId="49A93CD5" w:rsidR="00B05F96" w:rsidRPr="00B05F96" w:rsidRDefault="00B05F96" w:rsidP="00AA7362">
      <w:pPr>
        <w:rPr>
          <w:rFonts w:ascii="Arial" w:hAnsi="Arial" w:cs="Arial"/>
          <w:color w:val="848484"/>
          <w:shd w:val="clear" w:color="auto" w:fill="FFFFFF"/>
        </w:rPr>
      </w:pPr>
      <w:r w:rsidRPr="00B05F96">
        <w:rPr>
          <w:rFonts w:ascii="Arial" w:hAnsi="Arial" w:cs="Arial"/>
          <w:color w:val="848484"/>
          <w:shd w:val="clear" w:color="auto" w:fill="FFFFFF"/>
        </w:rPr>
        <w:t xml:space="preserve">Phone: </w:t>
      </w:r>
      <w:r>
        <w:rPr>
          <w:rFonts w:ascii="Arial" w:hAnsi="Arial" w:cs="Arial"/>
          <w:color w:val="848484"/>
          <w:shd w:val="clear" w:color="auto" w:fill="FFFFFF"/>
        </w:rPr>
        <w:t>(</w:t>
      </w:r>
      <w:hyperlink r:id="rId25" w:history="1">
        <w:r w:rsidRPr="00B05F96">
          <w:rPr>
            <w:rFonts w:ascii="Arial" w:hAnsi="Arial" w:cs="Arial"/>
            <w:color w:val="848484"/>
            <w:shd w:val="clear" w:color="auto" w:fill="FFFFFF"/>
          </w:rPr>
          <w:t>607</w:t>
        </w:r>
        <w:r>
          <w:rPr>
            <w:rFonts w:ascii="Arial" w:hAnsi="Arial" w:cs="Arial"/>
            <w:color w:val="848484"/>
            <w:shd w:val="clear" w:color="auto" w:fill="FFFFFF"/>
          </w:rPr>
          <w:t xml:space="preserve">) </w:t>
        </w:r>
        <w:r w:rsidRPr="00B05F96">
          <w:rPr>
            <w:rFonts w:ascii="Arial" w:hAnsi="Arial" w:cs="Arial"/>
            <w:color w:val="848484"/>
            <w:shd w:val="clear" w:color="auto" w:fill="FFFFFF"/>
          </w:rPr>
          <w:t>277-3203</w:t>
        </w:r>
      </w:hyperlink>
      <w:r w:rsidRPr="00B05F96">
        <w:rPr>
          <w:rFonts w:ascii="Arial" w:hAnsi="Arial" w:cs="Arial"/>
          <w:color w:val="848484"/>
          <w:shd w:val="clear" w:color="auto" w:fill="FFFFFF"/>
        </w:rPr>
        <w:br/>
        <w:t xml:space="preserve">Hotline: </w:t>
      </w:r>
      <w:r>
        <w:rPr>
          <w:rFonts w:ascii="Arial" w:hAnsi="Arial" w:cs="Arial"/>
          <w:color w:val="848484"/>
          <w:shd w:val="clear" w:color="auto" w:fill="FFFFFF"/>
        </w:rPr>
        <w:t>(</w:t>
      </w:r>
      <w:hyperlink r:id="rId26" w:history="1">
        <w:r w:rsidRPr="00B05F96">
          <w:rPr>
            <w:rFonts w:ascii="Arial" w:hAnsi="Arial" w:cs="Arial"/>
            <w:color w:val="848484"/>
            <w:shd w:val="clear" w:color="auto" w:fill="FFFFFF"/>
          </w:rPr>
          <w:t>607</w:t>
        </w:r>
        <w:r>
          <w:rPr>
            <w:rFonts w:ascii="Arial" w:hAnsi="Arial" w:cs="Arial"/>
            <w:color w:val="848484"/>
            <w:shd w:val="clear" w:color="auto" w:fill="FFFFFF"/>
          </w:rPr>
          <w:t xml:space="preserve">) </w:t>
        </w:r>
        <w:r w:rsidRPr="00B05F96">
          <w:rPr>
            <w:rFonts w:ascii="Arial" w:hAnsi="Arial" w:cs="Arial"/>
            <w:color w:val="848484"/>
            <w:shd w:val="clear" w:color="auto" w:fill="FFFFFF"/>
          </w:rPr>
          <w:t>277-5000</w:t>
        </w:r>
      </w:hyperlink>
    </w:p>
    <w:p w14:paraId="6BB2DFC8" w14:textId="7F92E534" w:rsidR="00AA7362" w:rsidRPr="00813530" w:rsidRDefault="00573806" w:rsidP="00AA7362">
      <w:hyperlink r:id="rId27" w:anchor="modal" w:history="1">
        <w:r w:rsidR="00AA7362" w:rsidRPr="008C668D">
          <w:rPr>
            <w:rStyle w:val="Hyperlink"/>
          </w:rPr>
          <w:t>Website</w:t>
        </w:r>
      </w:hyperlink>
    </w:p>
    <w:p w14:paraId="483FF9FC" w14:textId="2742389B" w:rsidR="00AA7362" w:rsidRDefault="00A13F10" w:rsidP="00AA7362">
      <w:r>
        <w:t>Provides</w:t>
      </w:r>
      <w:r w:rsidRPr="00A13F10">
        <w:t xml:space="preserve"> support, advocacy and education for survivors, friends, and families of domestic violence, and sexual assault in Tompkins County.</w:t>
      </w:r>
      <w:r w:rsidR="00807580">
        <w:t xml:space="preserve"> Services include a 24/7 crisis hotline, </w:t>
      </w:r>
      <w:r w:rsidR="00FA5B8D">
        <w:t>support groups, empowerment classes, therapy services and referral to therapists,</w:t>
      </w:r>
      <w:r w:rsidR="00EE6F6D">
        <w:t xml:space="preserve"> and</w:t>
      </w:r>
      <w:r w:rsidR="00FA5B8D">
        <w:t xml:space="preserve"> </w:t>
      </w:r>
      <w:r w:rsidR="00EE6F6D">
        <w:t>legal advocacy.</w:t>
      </w:r>
    </w:p>
    <w:p w14:paraId="07F3CADD" w14:textId="44571000" w:rsidR="000761DF" w:rsidRPr="00716C0E" w:rsidRDefault="00716C0E" w:rsidP="00716C0E">
      <w:pPr>
        <w:pStyle w:val="Heading3"/>
      </w:pPr>
      <w:bookmarkStart w:id="28" w:name="_Toc89434300"/>
      <w:r w:rsidRPr="00716C0E">
        <w:t>Alcohol &amp; Drug Council</w:t>
      </w:r>
      <w:bookmarkEnd w:id="28"/>
    </w:p>
    <w:p w14:paraId="4D235FE4" w14:textId="4188DB87" w:rsidR="00E16894" w:rsidRPr="00520835" w:rsidRDefault="00E16894" w:rsidP="000761DF">
      <w:pPr>
        <w:rPr>
          <w:rFonts w:ascii="Arial" w:hAnsi="Arial" w:cs="Arial"/>
          <w:color w:val="848484"/>
          <w:shd w:val="clear" w:color="auto" w:fill="FFFFFF"/>
        </w:rPr>
      </w:pPr>
      <w:r w:rsidRPr="00520835">
        <w:rPr>
          <w:rFonts w:ascii="Arial" w:hAnsi="Arial" w:cs="Arial"/>
          <w:color w:val="848484"/>
          <w:shd w:val="clear" w:color="auto" w:fill="FFFFFF"/>
        </w:rPr>
        <w:t>Phon</w:t>
      </w:r>
      <w:r w:rsidR="00520835" w:rsidRPr="00520835">
        <w:rPr>
          <w:rFonts w:ascii="Arial" w:hAnsi="Arial" w:cs="Arial"/>
          <w:color w:val="848484"/>
          <w:shd w:val="clear" w:color="auto" w:fill="FFFFFF"/>
        </w:rPr>
        <w:t xml:space="preserve">e: </w:t>
      </w:r>
      <w:r w:rsidR="00520835">
        <w:rPr>
          <w:rFonts w:ascii="Arial" w:hAnsi="Arial" w:cs="Arial"/>
          <w:color w:val="848484"/>
          <w:shd w:val="clear" w:color="auto" w:fill="FFFFFF"/>
        </w:rPr>
        <w:t>(</w:t>
      </w:r>
      <w:r w:rsidR="00520835" w:rsidRPr="00520835">
        <w:rPr>
          <w:rFonts w:ascii="Arial" w:hAnsi="Arial" w:cs="Arial"/>
          <w:color w:val="848484"/>
          <w:shd w:val="clear" w:color="auto" w:fill="FFFFFF"/>
        </w:rPr>
        <w:t>607</w:t>
      </w:r>
      <w:r w:rsidR="00520835">
        <w:rPr>
          <w:rFonts w:ascii="Arial" w:hAnsi="Arial" w:cs="Arial"/>
          <w:color w:val="848484"/>
          <w:shd w:val="clear" w:color="auto" w:fill="FFFFFF"/>
        </w:rPr>
        <w:t xml:space="preserve">) </w:t>
      </w:r>
      <w:r w:rsidR="00520835" w:rsidRPr="00520835">
        <w:rPr>
          <w:rFonts w:ascii="Arial" w:hAnsi="Arial" w:cs="Arial"/>
          <w:color w:val="848484"/>
          <w:shd w:val="clear" w:color="auto" w:fill="FFFFFF"/>
        </w:rPr>
        <w:t>274-6288</w:t>
      </w:r>
    </w:p>
    <w:p w14:paraId="2EBA46DE" w14:textId="34481A3D" w:rsidR="000761DF" w:rsidRPr="008E3523" w:rsidRDefault="00573806" w:rsidP="000761DF">
      <w:pPr>
        <w:rPr>
          <w:rStyle w:val="eop"/>
          <w:rFonts w:ascii="Calibri" w:hAnsi="Calibri" w:cs="Calibri"/>
          <w:color w:val="000000"/>
          <w:sz w:val="22"/>
          <w:szCs w:val="22"/>
        </w:rPr>
      </w:pPr>
      <w:hyperlink r:id="rId28" w:history="1">
        <w:r w:rsidR="000761DF" w:rsidRPr="00314C46">
          <w:rPr>
            <w:rStyle w:val="Hyperlink"/>
            <w:rFonts w:ascii="Calibri" w:hAnsi="Calibri" w:cs="Calibri"/>
            <w:sz w:val="22"/>
            <w:szCs w:val="22"/>
          </w:rPr>
          <w:t>Website</w:t>
        </w:r>
      </w:hyperlink>
    </w:p>
    <w:p w14:paraId="0B1D8E96" w14:textId="4F87D9A3" w:rsidR="000761DF" w:rsidRDefault="004F3B6B" w:rsidP="008E2132">
      <w:r>
        <w:t xml:space="preserve">Alcohol and Drug Council (ADC) </w:t>
      </w:r>
      <w:r w:rsidRPr="004F3B6B">
        <w:t xml:space="preserve">provides information, education, </w:t>
      </w:r>
      <w:r w:rsidR="008E2132" w:rsidRPr="004F3B6B">
        <w:t>counseling,</w:t>
      </w:r>
      <w:r w:rsidRPr="004F3B6B">
        <w:t xml:space="preserve"> and referral services</w:t>
      </w:r>
      <w:r w:rsidR="0090342D">
        <w:t xml:space="preserve"> to treat alcohol and drug abuse.</w:t>
      </w:r>
      <w:r w:rsidR="009153D6">
        <w:t xml:space="preserve"> Services include prevent</w:t>
      </w:r>
      <w:r w:rsidR="00AB6D51">
        <w:t xml:space="preserve">ative programs, </w:t>
      </w:r>
      <w:r w:rsidR="008E2132">
        <w:t>Individual counseling, group therapy, psychiatric assessments, as needed, and involvement in community recovery-based supports.</w:t>
      </w:r>
    </w:p>
    <w:p w14:paraId="2525D9AC" w14:textId="4559B9EC" w:rsidR="005E332C" w:rsidRPr="00E43031" w:rsidRDefault="005E332C" w:rsidP="005E332C">
      <w:pPr>
        <w:pStyle w:val="Heading3"/>
      </w:pPr>
      <w:bookmarkStart w:id="29" w:name="_Toc89434301"/>
      <w:r>
        <w:t xml:space="preserve">Cortland LGBTQ </w:t>
      </w:r>
      <w:r w:rsidR="00D3286C">
        <w:t>Center</w:t>
      </w:r>
      <w:bookmarkEnd w:id="29"/>
    </w:p>
    <w:p w14:paraId="381C55B4" w14:textId="77777777" w:rsidR="005E332C" w:rsidRPr="00B36AD0" w:rsidRDefault="005E332C" w:rsidP="005E332C">
      <w:pPr>
        <w:rPr>
          <w:rFonts w:ascii="Arial" w:hAnsi="Arial" w:cs="Arial"/>
          <w:color w:val="848484"/>
        </w:rPr>
      </w:pPr>
      <w:r w:rsidRPr="00B36AD0">
        <w:rPr>
          <w:rFonts w:ascii="Arial" w:hAnsi="Arial" w:cs="Arial"/>
          <w:color w:val="848484"/>
        </w:rPr>
        <w:t xml:space="preserve">Phone: </w:t>
      </w:r>
      <w:r>
        <w:rPr>
          <w:rFonts w:ascii="Arial" w:hAnsi="Arial" w:cs="Arial"/>
          <w:color w:val="848484"/>
        </w:rPr>
        <w:t>(</w:t>
      </w:r>
      <w:r w:rsidRPr="00B903B9">
        <w:rPr>
          <w:rFonts w:ascii="Arial" w:hAnsi="Arial" w:cs="Arial"/>
          <w:color w:val="848484"/>
        </w:rPr>
        <w:t>607</w:t>
      </w:r>
      <w:r>
        <w:rPr>
          <w:rFonts w:ascii="Arial" w:hAnsi="Arial" w:cs="Arial"/>
          <w:color w:val="848484"/>
        </w:rPr>
        <w:t xml:space="preserve">) </w:t>
      </w:r>
      <w:r w:rsidRPr="00B903B9">
        <w:rPr>
          <w:rFonts w:ascii="Arial" w:hAnsi="Arial" w:cs="Arial"/>
          <w:color w:val="848484"/>
        </w:rPr>
        <w:t>756-8970 ext 253</w:t>
      </w:r>
    </w:p>
    <w:p w14:paraId="3210B967" w14:textId="2F3D56BD" w:rsidR="005E332C" w:rsidRDefault="00573806" w:rsidP="005E332C">
      <w:pPr>
        <w:rPr>
          <w:rStyle w:val="eop"/>
        </w:rPr>
      </w:pPr>
      <w:hyperlink r:id="rId29" w:history="1">
        <w:r w:rsidR="005E332C" w:rsidRPr="00C97944">
          <w:rPr>
            <w:rStyle w:val="Hyperlink"/>
            <w:rFonts w:ascii="Calibri" w:eastAsiaTheme="majorEastAsia" w:hAnsi="Calibri" w:cs="Calibri"/>
            <w:sz w:val="22"/>
            <w:szCs w:val="22"/>
          </w:rPr>
          <w:t>Website</w:t>
        </w:r>
      </w:hyperlink>
    </w:p>
    <w:p w14:paraId="29B523A9" w14:textId="4EFA5A29" w:rsidR="005E332C" w:rsidRPr="00565F1C" w:rsidRDefault="005E332C" w:rsidP="008E2132">
      <w:r>
        <w:rPr>
          <w:rStyle w:val="eop"/>
          <w:rFonts w:ascii="Calibri" w:eastAsiaTheme="majorEastAsia" w:hAnsi="Calibri" w:cs="Calibri"/>
          <w:color w:val="000000"/>
        </w:rPr>
        <w:t xml:space="preserve">The Cortland LGBTQ Center is a division of Family &amp; Children Services and offers one-on-one phone and zoom support for </w:t>
      </w:r>
      <w:r w:rsidR="00D06086">
        <w:rPr>
          <w:rStyle w:val="eop"/>
          <w:rFonts w:ascii="Calibri" w:eastAsiaTheme="majorEastAsia" w:hAnsi="Calibri" w:cs="Calibri"/>
          <w:color w:val="000000"/>
        </w:rPr>
        <w:t>people who are q</w:t>
      </w:r>
      <w:r w:rsidR="00D06086" w:rsidRPr="00D06086">
        <w:rPr>
          <w:rStyle w:val="eop"/>
          <w:rFonts w:ascii="Calibri" w:eastAsiaTheme="majorEastAsia" w:hAnsi="Calibri" w:cs="Calibri"/>
          <w:color w:val="000000"/>
        </w:rPr>
        <w:t xml:space="preserve">uestioning </w:t>
      </w:r>
      <w:r w:rsidR="00D06086">
        <w:rPr>
          <w:rStyle w:val="eop"/>
          <w:rFonts w:ascii="Calibri" w:eastAsiaTheme="majorEastAsia" w:hAnsi="Calibri" w:cs="Calibri"/>
          <w:color w:val="000000"/>
        </w:rPr>
        <w:t>their</w:t>
      </w:r>
      <w:r w:rsidR="00D06086" w:rsidRPr="00D06086">
        <w:rPr>
          <w:rStyle w:val="eop"/>
          <w:rFonts w:ascii="Calibri" w:eastAsiaTheme="majorEastAsia" w:hAnsi="Calibri" w:cs="Calibri"/>
          <w:color w:val="000000"/>
        </w:rPr>
        <w:t xml:space="preserve"> own identity or looking for some one-on-one guidance to better support LGBTQ people in </w:t>
      </w:r>
      <w:r w:rsidR="00D06086">
        <w:rPr>
          <w:rStyle w:val="eop"/>
          <w:rFonts w:ascii="Calibri" w:eastAsiaTheme="majorEastAsia" w:hAnsi="Calibri" w:cs="Calibri"/>
          <w:color w:val="000000"/>
        </w:rPr>
        <w:t>their</w:t>
      </w:r>
      <w:r w:rsidR="00D06086" w:rsidRPr="00D06086">
        <w:rPr>
          <w:rStyle w:val="eop"/>
          <w:rFonts w:ascii="Calibri" w:eastAsiaTheme="majorEastAsia" w:hAnsi="Calibri" w:cs="Calibri"/>
          <w:color w:val="000000"/>
        </w:rPr>
        <w:t xml:space="preserve"> life</w:t>
      </w:r>
      <w:r w:rsidR="00D06086">
        <w:rPr>
          <w:rStyle w:val="eop"/>
          <w:rFonts w:ascii="Calibri" w:eastAsiaTheme="majorEastAsia" w:hAnsi="Calibri" w:cs="Calibri"/>
          <w:color w:val="000000"/>
        </w:rPr>
        <w:t>.</w:t>
      </w:r>
    </w:p>
    <w:p w14:paraId="0FCD28A6" w14:textId="6765E5B1" w:rsidR="002E7EFC" w:rsidRPr="0003694E" w:rsidRDefault="0003694E" w:rsidP="0003694E">
      <w:pPr>
        <w:pStyle w:val="Heading3"/>
      </w:pPr>
      <w:bookmarkStart w:id="30" w:name="_Toc89434302"/>
      <w:r w:rsidRPr="0003694E">
        <w:t>Family &amp; Children Services</w:t>
      </w:r>
      <w:bookmarkEnd w:id="30"/>
    </w:p>
    <w:p w14:paraId="57B8C893" w14:textId="3634DFD1" w:rsidR="007F585C" w:rsidRPr="001414AA" w:rsidRDefault="001414AA" w:rsidP="002E7EFC">
      <w:pPr>
        <w:pStyle w:val="paragraph"/>
        <w:spacing w:before="0" w:beforeAutospacing="0" w:after="0" w:afterAutospacing="0"/>
        <w:jc w:val="both"/>
        <w:textAlignment w:val="baseline"/>
        <w:rPr>
          <w:rFonts w:ascii="Arial" w:eastAsiaTheme="minorEastAsia" w:hAnsi="Arial" w:cs="Arial"/>
          <w:color w:val="848484"/>
          <w:sz w:val="20"/>
          <w:szCs w:val="20"/>
          <w:shd w:val="clear" w:color="auto" w:fill="FFFFFF"/>
        </w:rPr>
      </w:pPr>
      <w:r>
        <w:rPr>
          <w:rFonts w:ascii="Arial" w:eastAsiaTheme="minorEastAsia" w:hAnsi="Arial" w:cs="Arial"/>
          <w:color w:val="848484"/>
          <w:sz w:val="20"/>
          <w:szCs w:val="20"/>
          <w:shd w:val="clear" w:color="auto" w:fill="FFFFFF"/>
        </w:rPr>
        <w:br/>
      </w:r>
      <w:r w:rsidRPr="001414AA">
        <w:rPr>
          <w:rFonts w:ascii="Arial" w:eastAsiaTheme="minorEastAsia" w:hAnsi="Arial" w:cs="Arial"/>
          <w:color w:val="848484"/>
          <w:sz w:val="20"/>
          <w:szCs w:val="20"/>
          <w:shd w:val="clear" w:color="auto" w:fill="FFFFFF"/>
        </w:rPr>
        <w:t xml:space="preserve">Phone: </w:t>
      </w:r>
      <w:r w:rsidR="00727994">
        <w:rPr>
          <w:rFonts w:ascii="Arial" w:eastAsiaTheme="minorEastAsia" w:hAnsi="Arial" w:cs="Arial"/>
          <w:color w:val="848484"/>
          <w:sz w:val="20"/>
          <w:szCs w:val="20"/>
          <w:shd w:val="clear" w:color="auto" w:fill="FFFFFF"/>
        </w:rPr>
        <w:t>(</w:t>
      </w:r>
      <w:r w:rsidRPr="001414AA">
        <w:rPr>
          <w:rFonts w:ascii="Arial" w:eastAsiaTheme="minorEastAsia" w:hAnsi="Arial" w:cs="Arial"/>
          <w:color w:val="848484"/>
          <w:sz w:val="20"/>
          <w:szCs w:val="20"/>
          <w:shd w:val="clear" w:color="auto" w:fill="FFFFFF"/>
        </w:rPr>
        <w:t>607</w:t>
      </w:r>
      <w:r w:rsidR="00727994">
        <w:rPr>
          <w:rFonts w:ascii="Arial" w:eastAsiaTheme="minorEastAsia" w:hAnsi="Arial" w:cs="Arial"/>
          <w:color w:val="848484"/>
          <w:sz w:val="20"/>
          <w:szCs w:val="20"/>
          <w:shd w:val="clear" w:color="auto" w:fill="FFFFFF"/>
        </w:rPr>
        <w:t xml:space="preserve">) </w:t>
      </w:r>
      <w:r w:rsidRPr="001414AA">
        <w:rPr>
          <w:rFonts w:ascii="Arial" w:eastAsiaTheme="minorEastAsia" w:hAnsi="Arial" w:cs="Arial"/>
          <w:color w:val="848484"/>
          <w:sz w:val="20"/>
          <w:szCs w:val="20"/>
          <w:shd w:val="clear" w:color="auto" w:fill="FFFFFF"/>
        </w:rPr>
        <w:t>273-7494</w:t>
      </w:r>
    </w:p>
    <w:p w14:paraId="723A0E17" w14:textId="77777777" w:rsidR="001414AA" w:rsidRDefault="001414AA" w:rsidP="002E7EFC">
      <w:pPr>
        <w:pStyle w:val="paragraph"/>
        <w:spacing w:before="0" w:beforeAutospacing="0" w:after="0" w:afterAutospacing="0"/>
        <w:jc w:val="both"/>
        <w:textAlignment w:val="baseline"/>
      </w:pPr>
    </w:p>
    <w:p w14:paraId="4C9D15C9" w14:textId="63C75CA5" w:rsidR="002E7EFC" w:rsidRPr="00B3197F" w:rsidRDefault="002E7EFC" w:rsidP="002E7EFC">
      <w:pPr>
        <w:pStyle w:val="paragraph"/>
        <w:spacing w:before="0" w:beforeAutospacing="0" w:after="0" w:afterAutospacing="0"/>
        <w:jc w:val="both"/>
        <w:textAlignment w:val="baseline"/>
        <w:rPr>
          <w:rStyle w:val="eop"/>
          <w:rFonts w:ascii="Calibri" w:hAnsi="Calibri" w:cs="Calibri"/>
          <w:sz w:val="22"/>
          <w:szCs w:val="22"/>
        </w:rPr>
      </w:pPr>
      <w:r>
        <w:fldChar w:fldCharType="begin"/>
      </w:r>
      <w:r>
        <w:instrText>HYPERLINK "https://lifestagescounseling.org/"</w:instrText>
      </w:r>
      <w:r>
        <w:fldChar w:fldCharType="separate"/>
      </w:r>
      <w:hyperlink r:id="rId30" w:history="1">
        <w:r w:rsidRPr="00A873EA">
          <w:rPr>
            <w:rStyle w:val="Hyperlink"/>
            <w:rFonts w:ascii="Calibri" w:eastAsiaTheme="majorEastAsia" w:hAnsi="Calibri" w:cs="Calibri"/>
            <w:sz w:val="22"/>
            <w:szCs w:val="22"/>
          </w:rPr>
          <w:t>Website</w:t>
        </w:r>
      </w:hyperlink>
      <w:r>
        <w:rPr>
          <w:rStyle w:val="eop"/>
          <w:rFonts w:ascii="Calibri" w:eastAsiaTheme="majorEastAsia" w:hAnsi="Calibri" w:cs="Calibri"/>
          <w:color w:val="000000"/>
          <w:sz w:val="22"/>
          <w:szCs w:val="22"/>
        </w:rPr>
        <w:t xml:space="preserve"> </w:t>
      </w:r>
    </w:p>
    <w:p w14:paraId="4159A3AD" w14:textId="28984441" w:rsidR="002E7EFC" w:rsidRPr="00FA757D" w:rsidRDefault="002E7EFC" w:rsidP="00E1086C">
      <w:r>
        <w:lastRenderedPageBreak/>
        <w:fldChar w:fldCharType="end"/>
      </w:r>
      <w:r w:rsidR="00AE0E78">
        <w:br/>
      </w:r>
      <w:r w:rsidR="00271302" w:rsidRPr="00FA757D">
        <w:rPr>
          <w:rFonts w:ascii="Calibri" w:hAnsi="Calibri" w:cs="Calibri"/>
        </w:rPr>
        <w:t xml:space="preserve">Family &amp; Children services offers </w:t>
      </w:r>
      <w:r w:rsidR="00226D5A" w:rsidRPr="00FA757D">
        <w:rPr>
          <w:rFonts w:ascii="Calibri" w:hAnsi="Calibri" w:cs="Calibri"/>
        </w:rPr>
        <w:t>mental health services for adults, including a</w:t>
      </w:r>
      <w:r w:rsidR="00271302" w:rsidRPr="00FA757D">
        <w:rPr>
          <w:rFonts w:ascii="Calibri" w:hAnsi="Calibri" w:cs="Calibri"/>
        </w:rPr>
        <w:t>ssessment &amp; treatment</w:t>
      </w:r>
      <w:r w:rsidR="00226D5A" w:rsidRPr="00FA757D">
        <w:rPr>
          <w:rFonts w:ascii="Calibri" w:hAnsi="Calibri" w:cs="Calibri"/>
        </w:rPr>
        <w:t>, c</w:t>
      </w:r>
      <w:r w:rsidR="00271302" w:rsidRPr="00FA757D">
        <w:rPr>
          <w:rFonts w:ascii="Calibri" w:hAnsi="Calibri" w:cs="Calibri"/>
        </w:rPr>
        <w:t>ase/crisis managemen</w:t>
      </w:r>
      <w:r w:rsidR="00226D5A" w:rsidRPr="00FA757D">
        <w:rPr>
          <w:rFonts w:ascii="Calibri" w:hAnsi="Calibri" w:cs="Calibri"/>
        </w:rPr>
        <w:t>t, d</w:t>
      </w:r>
      <w:r w:rsidR="00271302" w:rsidRPr="00FA757D">
        <w:rPr>
          <w:rFonts w:ascii="Calibri" w:hAnsi="Calibri" w:cs="Calibri"/>
        </w:rPr>
        <w:t>iagnosing mental illness</w:t>
      </w:r>
      <w:r w:rsidR="00226D5A" w:rsidRPr="00FA757D">
        <w:rPr>
          <w:rFonts w:ascii="Calibri" w:hAnsi="Calibri" w:cs="Calibri"/>
        </w:rPr>
        <w:t>, i</w:t>
      </w:r>
      <w:r w:rsidR="00271302" w:rsidRPr="00FA757D">
        <w:rPr>
          <w:rFonts w:ascii="Calibri" w:hAnsi="Calibri" w:cs="Calibri"/>
        </w:rPr>
        <w:t>ndividual, family &amp; couples counseling</w:t>
      </w:r>
      <w:r w:rsidR="00226D5A" w:rsidRPr="00FA757D">
        <w:rPr>
          <w:rFonts w:ascii="Calibri" w:hAnsi="Calibri" w:cs="Calibri"/>
        </w:rPr>
        <w:t>, and p</w:t>
      </w:r>
      <w:r w:rsidR="00271302" w:rsidRPr="00FA757D">
        <w:rPr>
          <w:rFonts w:ascii="Calibri" w:hAnsi="Calibri" w:cs="Calibri"/>
        </w:rPr>
        <w:t>sychiatric referral</w:t>
      </w:r>
      <w:r w:rsidR="00226D5A" w:rsidRPr="00FA757D">
        <w:rPr>
          <w:rFonts w:ascii="Calibri" w:hAnsi="Calibri" w:cs="Calibri"/>
        </w:rPr>
        <w:t xml:space="preserve">s. </w:t>
      </w:r>
      <w:r w:rsidR="007B3078" w:rsidRPr="00FA757D">
        <w:rPr>
          <w:rFonts w:ascii="Calibri" w:hAnsi="Calibri" w:cs="Calibri"/>
        </w:rPr>
        <w:t xml:space="preserve">Counseling </w:t>
      </w:r>
      <w:r w:rsidR="00E1086C" w:rsidRPr="00FA757D">
        <w:rPr>
          <w:rFonts w:ascii="Calibri" w:hAnsi="Calibri" w:cs="Calibri"/>
        </w:rPr>
        <w:t>service topics range from anxiety, depression &amp; stress; drug use, alcohol &amp; addiction; grief, loss, separation &amp; divorce; PTSD &amp; other past traumatic life experiences; and step-parenting, blended families &amp; relationship conflict</w:t>
      </w:r>
      <w:r w:rsidR="00717FC9" w:rsidRPr="00FA757D">
        <w:rPr>
          <w:rFonts w:ascii="Calibri" w:hAnsi="Calibri" w:cs="Calibri"/>
        </w:rPr>
        <w:t xml:space="preserve">. </w:t>
      </w:r>
      <w:r w:rsidR="00717FC9" w:rsidRPr="00FA757D">
        <w:rPr>
          <w:rFonts w:ascii="Calibri" w:hAnsi="Calibri" w:cs="Calibri"/>
        </w:rPr>
        <w:br/>
      </w:r>
      <w:r w:rsidR="00717FC9" w:rsidRPr="00FA757D">
        <w:rPr>
          <w:rFonts w:ascii="Calibri" w:hAnsi="Calibri" w:cs="Calibri"/>
        </w:rPr>
        <w:br/>
        <w:t>Fees for service are reimbursable through Medicaid, Medicare, and private health insurance. This practice serves all patients regardless of ability to pay. Discounts for essential services are offered based on family size and income.</w:t>
      </w:r>
    </w:p>
    <w:p w14:paraId="3E284260" w14:textId="0FE27E2F" w:rsidR="00D3487E" w:rsidRPr="0003694E" w:rsidRDefault="0003694E" w:rsidP="0003694E">
      <w:pPr>
        <w:pStyle w:val="Heading3"/>
      </w:pPr>
      <w:bookmarkStart w:id="31" w:name="_Toc89434303"/>
      <w:r w:rsidRPr="0003694E">
        <w:t>Life Stages</w:t>
      </w:r>
      <w:bookmarkEnd w:id="31"/>
    </w:p>
    <w:p w14:paraId="7B405D3A" w14:textId="38E78051" w:rsidR="0028421C" w:rsidRPr="000C1305" w:rsidRDefault="000C1305" w:rsidP="00D3487E">
      <w:pPr>
        <w:rPr>
          <w:rStyle w:val="Hyperlink"/>
          <w:rFonts w:ascii="Arial" w:hAnsi="Arial" w:cs="Arial"/>
          <w:shd w:val="clear" w:color="auto" w:fill="FFFFFF"/>
        </w:rPr>
      </w:pPr>
      <w:r w:rsidRPr="000C1305">
        <w:rPr>
          <w:rFonts w:ascii="Arial" w:hAnsi="Arial" w:cs="Arial"/>
          <w:color w:val="848484"/>
          <w:shd w:val="clear" w:color="auto" w:fill="FFFFFF"/>
        </w:rPr>
        <w:t>No listed phone number.</w:t>
      </w:r>
      <w:r w:rsidRPr="000C1305">
        <w:rPr>
          <w:rFonts w:ascii="Arial" w:hAnsi="Arial" w:cs="Arial"/>
          <w:color w:val="848484"/>
          <w:shd w:val="clear" w:color="auto" w:fill="FFFFFF"/>
        </w:rPr>
        <w:br/>
      </w:r>
      <w:r w:rsidR="0028421C" w:rsidRPr="000C1305">
        <w:rPr>
          <w:rFonts w:ascii="Arial" w:hAnsi="Arial" w:cs="Arial"/>
          <w:color w:val="848484"/>
          <w:shd w:val="clear" w:color="auto" w:fill="FFFFFF"/>
        </w:rPr>
        <w:t xml:space="preserve">Email: </w:t>
      </w:r>
      <w:r>
        <w:rPr>
          <w:color w:val="848484"/>
          <w:shd w:val="clear" w:color="auto" w:fill="FFFFFF"/>
        </w:rPr>
        <w:fldChar w:fldCharType="begin"/>
      </w:r>
      <w:r>
        <w:rPr>
          <w:color w:val="848484"/>
          <w:shd w:val="clear" w:color="auto" w:fill="FFFFFF"/>
        </w:rPr>
        <w:instrText xml:space="preserve"> HYPERLINK "mailto:info@lifestagescounseling.org" </w:instrText>
      </w:r>
      <w:r>
        <w:rPr>
          <w:color w:val="848484"/>
          <w:shd w:val="clear" w:color="auto" w:fill="FFFFFF"/>
        </w:rPr>
        <w:fldChar w:fldCharType="separate"/>
      </w:r>
      <w:r w:rsidRPr="000C1305">
        <w:rPr>
          <w:rStyle w:val="Hyperlink"/>
          <w:shd w:val="clear" w:color="auto" w:fill="FFFFFF"/>
        </w:rPr>
        <w:t>info@lifestagescounseling.org</w:t>
      </w:r>
    </w:p>
    <w:p w14:paraId="2987446D" w14:textId="1B710962" w:rsidR="00D3487E" w:rsidRPr="00AD1D5C" w:rsidRDefault="000C1305" w:rsidP="00D3487E">
      <w:pPr>
        <w:rPr>
          <w:rStyle w:val="Hyperlink"/>
        </w:rPr>
      </w:pPr>
      <w:r>
        <w:rPr>
          <w:color w:val="848484"/>
          <w:shd w:val="clear" w:color="auto" w:fill="FFFFFF"/>
        </w:rPr>
        <w:fldChar w:fldCharType="end"/>
      </w:r>
      <w:r w:rsidR="00D3487E">
        <w:fldChar w:fldCharType="begin"/>
      </w:r>
      <w:r w:rsidR="000E2AA5">
        <w:instrText>HYPERLINK "https://lifestagescounseling.org/"</w:instrText>
      </w:r>
      <w:r w:rsidR="00D3487E">
        <w:fldChar w:fldCharType="separate"/>
      </w:r>
      <w:r w:rsidR="00D3487E" w:rsidRPr="00AD1D5C">
        <w:rPr>
          <w:rStyle w:val="Hyperlink"/>
        </w:rPr>
        <w:t>Website</w:t>
      </w:r>
    </w:p>
    <w:p w14:paraId="4558E47C" w14:textId="2096370D" w:rsidR="00D3487E" w:rsidRPr="00FA757D" w:rsidRDefault="00D3487E" w:rsidP="00D3487E">
      <w:pPr>
        <w:rPr>
          <w:rFonts w:ascii="Calibri" w:hAnsi="Calibri" w:cs="Calibri"/>
        </w:rPr>
      </w:pPr>
      <w:r>
        <w:fldChar w:fldCharType="end"/>
      </w:r>
      <w:r w:rsidR="00577D39" w:rsidRPr="00FA757D">
        <w:rPr>
          <w:rFonts w:ascii="Calibri" w:hAnsi="Calibri" w:cs="Calibri"/>
        </w:rPr>
        <w:t xml:space="preserve">Located downtown. </w:t>
      </w:r>
      <w:r w:rsidR="00AE38C0" w:rsidRPr="00FA757D">
        <w:rPr>
          <w:rFonts w:ascii="Calibri" w:hAnsi="Calibri" w:cs="Calibri"/>
        </w:rPr>
        <w:t>A team of eleven therapists who provide individual</w:t>
      </w:r>
      <w:r w:rsidR="0089394A" w:rsidRPr="00FA757D">
        <w:rPr>
          <w:rFonts w:ascii="Calibri" w:hAnsi="Calibri" w:cs="Calibri"/>
        </w:rPr>
        <w:t xml:space="preserve"> counseling for people of all ages as they face challenges across the lifespan. </w:t>
      </w:r>
    </w:p>
    <w:p w14:paraId="2565675C" w14:textId="14B38EBC" w:rsidR="002E7EFC" w:rsidRPr="0003694E" w:rsidRDefault="0003694E" w:rsidP="0003694E">
      <w:pPr>
        <w:pStyle w:val="Heading3"/>
      </w:pPr>
      <w:bookmarkStart w:id="32" w:name="_Toc89434304"/>
      <w:r w:rsidRPr="0003694E">
        <w:t>Mindwell</w:t>
      </w:r>
      <w:bookmarkEnd w:id="32"/>
    </w:p>
    <w:p w14:paraId="6DAC2BD1" w14:textId="57242842" w:rsidR="001A6E77" w:rsidRPr="001A6E77" w:rsidRDefault="001A6E77" w:rsidP="002E7EFC">
      <w:pPr>
        <w:rPr>
          <w:rFonts w:ascii="Arial" w:hAnsi="Arial" w:cs="Arial"/>
          <w:color w:val="848484"/>
          <w:shd w:val="clear" w:color="auto" w:fill="FFFFFF"/>
        </w:rPr>
      </w:pPr>
      <w:r w:rsidRPr="001A6E77">
        <w:rPr>
          <w:rFonts w:ascii="Arial" w:hAnsi="Arial" w:cs="Arial"/>
          <w:color w:val="848484"/>
          <w:shd w:val="clear" w:color="auto" w:fill="FFFFFF"/>
        </w:rPr>
        <w:t xml:space="preserve">Phone: </w:t>
      </w:r>
      <w:hyperlink r:id="rId31" w:history="1">
        <w:r w:rsidRPr="001A6E77">
          <w:rPr>
            <w:rFonts w:ascii="Arial" w:hAnsi="Arial" w:cs="Arial"/>
            <w:color w:val="848484"/>
          </w:rPr>
          <w:t>(607) 260-3100</w:t>
        </w:r>
      </w:hyperlink>
    </w:p>
    <w:p w14:paraId="3E3AFDDA" w14:textId="29F31653" w:rsidR="002E7EFC" w:rsidRPr="00AD1D5C" w:rsidRDefault="002E7EFC" w:rsidP="002E7EFC">
      <w:pPr>
        <w:rPr>
          <w:rStyle w:val="Hyperlink"/>
        </w:rPr>
      </w:pPr>
      <w:r>
        <w:fldChar w:fldCharType="begin"/>
      </w:r>
      <w:r>
        <w:instrText xml:space="preserve"> HYPERLINK "https://www.mindwellcenter.com/" </w:instrText>
      </w:r>
      <w:r>
        <w:fldChar w:fldCharType="separate"/>
      </w:r>
      <w:r w:rsidRPr="00AD1D5C">
        <w:rPr>
          <w:rStyle w:val="Hyperlink"/>
        </w:rPr>
        <w:t>Website</w:t>
      </w:r>
    </w:p>
    <w:p w14:paraId="3DCABA99" w14:textId="454A097D" w:rsidR="002E7EFC" w:rsidRPr="00FA757D" w:rsidRDefault="002E7EFC" w:rsidP="00D3487E">
      <w:pPr>
        <w:rPr>
          <w:rFonts w:ascii="Calibri" w:hAnsi="Calibri" w:cs="Calibri"/>
        </w:rPr>
      </w:pPr>
      <w:r>
        <w:fldChar w:fldCharType="end"/>
      </w:r>
      <w:r w:rsidRPr="00FA757D">
        <w:rPr>
          <w:rFonts w:ascii="Calibri" w:hAnsi="Calibri" w:cs="Calibri"/>
        </w:rPr>
        <w:t>A group of clinical therapists that specialize in Cognitive Behavioral Therapy, measurement-based care, and research-based assessment. Ithaca College is working with Mindwell to accept the college’s insurance. Mindwell also offers a sliding scale fee for those eligible.</w:t>
      </w:r>
    </w:p>
    <w:p w14:paraId="6BC722AE" w14:textId="6DD80BE4" w:rsidR="00AA7362" w:rsidRPr="0003694E" w:rsidRDefault="0003694E" w:rsidP="0003694E">
      <w:pPr>
        <w:pStyle w:val="Heading3"/>
      </w:pPr>
      <w:bookmarkStart w:id="33" w:name="_Toc89434305"/>
      <w:r w:rsidRPr="0003694E">
        <w:t>Suicide Prevention And Crisis Center</w:t>
      </w:r>
      <w:bookmarkEnd w:id="33"/>
    </w:p>
    <w:p w14:paraId="7ADD2B38" w14:textId="7FC425BB" w:rsidR="00E75DB9" w:rsidRPr="00E75DB9" w:rsidRDefault="00E75DB9" w:rsidP="00AA7362">
      <w:pPr>
        <w:rPr>
          <w:rFonts w:ascii="Arial" w:hAnsi="Arial" w:cs="Arial"/>
          <w:color w:val="848484"/>
        </w:rPr>
      </w:pPr>
      <w:r w:rsidRPr="00E75DB9">
        <w:rPr>
          <w:rFonts w:ascii="Arial" w:hAnsi="Arial" w:cs="Arial"/>
          <w:color w:val="848484"/>
        </w:rPr>
        <w:t xml:space="preserve">Phone: </w:t>
      </w:r>
      <w:r>
        <w:rPr>
          <w:rFonts w:ascii="Arial" w:hAnsi="Arial" w:cs="Arial"/>
          <w:color w:val="848484"/>
        </w:rPr>
        <w:t>(</w:t>
      </w:r>
      <w:hyperlink r:id="rId32" w:history="1">
        <w:r w:rsidRPr="00E75DB9">
          <w:rPr>
            <w:rFonts w:ascii="Arial" w:hAnsi="Arial" w:cs="Arial"/>
            <w:color w:val="848484"/>
          </w:rPr>
          <w:t>607</w:t>
        </w:r>
        <w:r>
          <w:rPr>
            <w:rFonts w:ascii="Arial" w:hAnsi="Arial" w:cs="Arial"/>
            <w:color w:val="848484"/>
          </w:rPr>
          <w:t xml:space="preserve">) </w:t>
        </w:r>
        <w:r w:rsidRPr="00E75DB9">
          <w:rPr>
            <w:rFonts w:ascii="Arial" w:hAnsi="Arial" w:cs="Arial"/>
            <w:color w:val="848484"/>
          </w:rPr>
          <w:t>272-1505</w:t>
        </w:r>
      </w:hyperlink>
      <w:r w:rsidRPr="00E75DB9">
        <w:rPr>
          <w:rFonts w:ascii="Arial" w:hAnsi="Arial" w:cs="Arial"/>
          <w:color w:val="848484"/>
        </w:rPr>
        <w:br/>
      </w:r>
      <w:r w:rsidRPr="00C8560C">
        <w:rPr>
          <w:rFonts w:ascii="Arial" w:hAnsi="Arial" w:cs="Arial"/>
          <w:color w:val="848484"/>
        </w:rPr>
        <w:t>Crisis Line: (607) 272-1616 or 800-273-TALK (8325</w:t>
      </w:r>
      <w:r w:rsidRPr="00E75DB9">
        <w:rPr>
          <w:rFonts w:ascii="Arial" w:hAnsi="Arial" w:cs="Arial"/>
          <w:color w:val="848484"/>
        </w:rPr>
        <w:t>)</w:t>
      </w:r>
    </w:p>
    <w:p w14:paraId="518A57AF" w14:textId="4003C1B9" w:rsidR="00AA7362" w:rsidRPr="00813530" w:rsidRDefault="00573806" w:rsidP="00AA7362">
      <w:hyperlink r:id="rId33" w:history="1">
        <w:r w:rsidR="00AA7362" w:rsidRPr="00AE7A1F">
          <w:rPr>
            <w:rStyle w:val="Hyperlink"/>
          </w:rPr>
          <w:t>Website</w:t>
        </w:r>
      </w:hyperlink>
    </w:p>
    <w:p w14:paraId="445AD5C1" w14:textId="5E5D09B3" w:rsidR="00AA7362" w:rsidRPr="00FA757D" w:rsidRDefault="00042ACA" w:rsidP="00D3487E">
      <w:pPr>
        <w:rPr>
          <w:rFonts w:ascii="Calibri" w:hAnsi="Calibri" w:cs="Calibri"/>
        </w:rPr>
      </w:pPr>
      <w:r w:rsidRPr="00FA757D">
        <w:rPr>
          <w:rFonts w:ascii="Calibri" w:hAnsi="Calibri" w:cs="Calibri"/>
        </w:rPr>
        <w:t xml:space="preserve">Provides free and confidential crisis counseling </w:t>
      </w:r>
      <w:r w:rsidR="00CE667F" w:rsidRPr="00FA757D">
        <w:rPr>
          <w:rFonts w:ascii="Calibri" w:hAnsi="Calibri" w:cs="Calibri"/>
        </w:rPr>
        <w:t>24/7/365.</w:t>
      </w:r>
    </w:p>
    <w:p w14:paraId="53686DD0" w14:textId="7373FB70" w:rsidR="00813530" w:rsidRPr="0003694E" w:rsidRDefault="0003694E" w:rsidP="0003694E">
      <w:pPr>
        <w:pStyle w:val="Heading3"/>
      </w:pPr>
      <w:bookmarkStart w:id="34" w:name="_Toc89434306"/>
      <w:r w:rsidRPr="0003694E">
        <w:t>Tomkins County Mental Health</w:t>
      </w:r>
      <w:bookmarkEnd w:id="34"/>
    </w:p>
    <w:p w14:paraId="670FAE98" w14:textId="2AC3B212" w:rsidR="00C8560C" w:rsidRPr="00C8560C" w:rsidRDefault="00C8560C" w:rsidP="00813530">
      <w:pPr>
        <w:rPr>
          <w:rFonts w:ascii="Arial" w:hAnsi="Arial" w:cs="Arial"/>
          <w:color w:val="848484"/>
        </w:rPr>
      </w:pPr>
      <w:r w:rsidRPr="00C8560C">
        <w:rPr>
          <w:rFonts w:ascii="Arial" w:hAnsi="Arial" w:cs="Arial"/>
          <w:color w:val="848484"/>
        </w:rPr>
        <w:t xml:space="preserve">Phone: </w:t>
      </w:r>
      <w:r>
        <w:rPr>
          <w:rFonts w:ascii="Arial" w:hAnsi="Arial" w:cs="Arial"/>
          <w:color w:val="848484"/>
        </w:rPr>
        <w:t>(</w:t>
      </w:r>
      <w:r w:rsidRPr="00C8560C">
        <w:rPr>
          <w:rFonts w:ascii="Arial" w:hAnsi="Arial" w:cs="Arial"/>
          <w:color w:val="848484"/>
        </w:rPr>
        <w:t>607</w:t>
      </w:r>
      <w:r>
        <w:rPr>
          <w:rFonts w:ascii="Arial" w:hAnsi="Arial" w:cs="Arial"/>
          <w:color w:val="848484"/>
        </w:rPr>
        <w:t xml:space="preserve">) </w:t>
      </w:r>
      <w:r w:rsidRPr="00C8560C">
        <w:rPr>
          <w:rFonts w:ascii="Arial" w:hAnsi="Arial" w:cs="Arial"/>
          <w:color w:val="848484"/>
        </w:rPr>
        <w:t>274-6200</w:t>
      </w:r>
    </w:p>
    <w:p w14:paraId="6849ABF6" w14:textId="4A959205" w:rsidR="00813530" w:rsidRPr="00813530" w:rsidRDefault="00573806" w:rsidP="00813530">
      <w:hyperlink r:id="rId34" w:history="1">
        <w:r w:rsidR="00813530" w:rsidRPr="00741EA2">
          <w:rPr>
            <w:rStyle w:val="Hyperlink"/>
          </w:rPr>
          <w:t>Website</w:t>
        </w:r>
      </w:hyperlink>
    </w:p>
    <w:p w14:paraId="0A4171F9" w14:textId="0BB40B24" w:rsidR="00695356" w:rsidRPr="00FA757D" w:rsidRDefault="006E47B9" w:rsidP="00B3197F">
      <w:pPr>
        <w:rPr>
          <w:rFonts w:ascii="Calibri" w:hAnsi="Calibri" w:cs="Calibri"/>
        </w:rPr>
      </w:pPr>
      <w:r w:rsidRPr="00FA757D">
        <w:rPr>
          <w:rFonts w:ascii="Calibri" w:hAnsi="Calibri" w:cs="Calibri"/>
        </w:rPr>
        <w:t>Provides mental health, developmental disabilities, and chemical dependency by providing prevention and early detection, comprehensively planned care, treatment, and rehabilitation services.</w:t>
      </w:r>
      <w:r w:rsidR="0016747D" w:rsidRPr="00FA757D">
        <w:rPr>
          <w:rFonts w:ascii="Calibri" w:hAnsi="Calibri" w:cs="Calibri"/>
        </w:rPr>
        <w:t xml:space="preserve"> Services include same day walk-ins</w:t>
      </w:r>
      <w:r w:rsidR="007D5797" w:rsidRPr="00FA757D">
        <w:rPr>
          <w:rFonts w:ascii="Calibri" w:hAnsi="Calibri" w:cs="Calibri"/>
        </w:rPr>
        <w:t>;</w:t>
      </w:r>
      <w:r w:rsidR="0016747D" w:rsidRPr="00FA757D">
        <w:rPr>
          <w:rFonts w:ascii="Calibri" w:hAnsi="Calibri" w:cs="Calibri"/>
        </w:rPr>
        <w:t xml:space="preserve"> </w:t>
      </w:r>
      <w:r w:rsidR="007D5797" w:rsidRPr="00FA757D">
        <w:rPr>
          <w:rFonts w:ascii="Calibri" w:hAnsi="Calibri" w:cs="Calibri"/>
        </w:rPr>
        <w:t>individual, family, and group therapy</w:t>
      </w:r>
      <w:r w:rsidR="00B16689" w:rsidRPr="00FA757D">
        <w:rPr>
          <w:rFonts w:ascii="Calibri" w:hAnsi="Calibri" w:cs="Calibri"/>
        </w:rPr>
        <w:t xml:space="preserve">; </w:t>
      </w:r>
      <w:r w:rsidR="00741EA2" w:rsidRPr="00FA757D">
        <w:rPr>
          <w:rFonts w:ascii="Calibri" w:hAnsi="Calibri" w:cs="Calibri"/>
        </w:rPr>
        <w:t xml:space="preserve">and </w:t>
      </w:r>
      <w:r w:rsidR="00B16689" w:rsidRPr="00FA757D">
        <w:rPr>
          <w:rFonts w:ascii="Calibri" w:hAnsi="Calibri" w:cs="Calibri"/>
        </w:rPr>
        <w:t>psychiatric services</w:t>
      </w:r>
      <w:r w:rsidR="00741EA2" w:rsidRPr="00FA757D">
        <w:rPr>
          <w:rFonts w:ascii="Calibri" w:hAnsi="Calibri" w:cs="Calibri"/>
        </w:rPr>
        <w:t>.</w:t>
      </w:r>
    </w:p>
    <w:p w14:paraId="5B159A47" w14:textId="256CE780" w:rsidR="00B62762" w:rsidRPr="0003694E" w:rsidRDefault="0003694E" w:rsidP="0003694E">
      <w:pPr>
        <w:pStyle w:val="Heading3"/>
      </w:pPr>
      <w:bookmarkStart w:id="35" w:name="_Toc89434307"/>
      <w:r>
        <w:t>YMCA</w:t>
      </w:r>
      <w:r w:rsidRPr="0003694E">
        <w:t xml:space="preserve"> Cortland – Aid </w:t>
      </w:r>
      <w:r w:rsidR="00965AA4">
        <w:t>to</w:t>
      </w:r>
      <w:r w:rsidRPr="0003694E">
        <w:t xml:space="preserve"> Victims Of Violence</w:t>
      </w:r>
      <w:bookmarkEnd w:id="35"/>
    </w:p>
    <w:p w14:paraId="6AAF6CB6" w14:textId="3CAAB46C" w:rsidR="009C16B2" w:rsidRPr="009C16B2" w:rsidRDefault="009C16B2" w:rsidP="00B62762">
      <w:pPr>
        <w:rPr>
          <w:rFonts w:ascii="Arial" w:hAnsi="Arial" w:cs="Arial"/>
          <w:color w:val="848484"/>
        </w:rPr>
      </w:pPr>
      <w:r w:rsidRPr="009C16B2">
        <w:rPr>
          <w:rFonts w:ascii="Arial" w:hAnsi="Arial" w:cs="Arial"/>
          <w:color w:val="848484"/>
        </w:rPr>
        <w:t>Phone: (607) 274-6288</w:t>
      </w:r>
    </w:p>
    <w:p w14:paraId="66CC8489" w14:textId="53010F29" w:rsidR="00B62762" w:rsidRPr="008E3523" w:rsidRDefault="00573806" w:rsidP="00B62762">
      <w:pPr>
        <w:rPr>
          <w:rStyle w:val="eop"/>
          <w:rFonts w:ascii="Calibri" w:hAnsi="Calibri" w:cs="Calibri"/>
          <w:color w:val="000000"/>
          <w:sz w:val="22"/>
          <w:szCs w:val="22"/>
        </w:rPr>
      </w:pPr>
      <w:hyperlink r:id="rId35" w:history="1">
        <w:r w:rsidR="00B62762" w:rsidRPr="00314C46">
          <w:rPr>
            <w:rStyle w:val="Hyperlink"/>
            <w:rFonts w:ascii="Calibri" w:hAnsi="Calibri" w:cs="Calibri"/>
            <w:sz w:val="22"/>
            <w:szCs w:val="22"/>
          </w:rPr>
          <w:t>Website</w:t>
        </w:r>
      </w:hyperlink>
    </w:p>
    <w:p w14:paraId="151C269E" w14:textId="605B16DC" w:rsidR="00B62762" w:rsidRPr="00FA757D" w:rsidRDefault="00B62762" w:rsidP="00B3197F">
      <w:pPr>
        <w:rPr>
          <w:rFonts w:ascii="Calibri" w:hAnsi="Calibri" w:cs="Calibri"/>
        </w:rPr>
      </w:pPr>
      <w:r w:rsidRPr="00FA757D">
        <w:rPr>
          <w:rFonts w:ascii="Calibri" w:hAnsi="Calibri" w:cs="Calibri"/>
        </w:rPr>
        <w:t xml:space="preserve">Aid to Victims of Violence provides comprehensive services to victims of domestic violence, sexual assault, child abuse, and other crimes. Services include accompaniment to hospitals, law enforcement agencies, District Attorney’s offices, and courts, etc.; crisis </w:t>
      </w:r>
      <w:r w:rsidRPr="00FA757D">
        <w:rPr>
          <w:rFonts w:ascii="Calibri" w:hAnsi="Calibri" w:cs="Calibri"/>
        </w:rPr>
        <w:lastRenderedPageBreak/>
        <w:t xml:space="preserve">intervention; </w:t>
      </w:r>
      <w:r w:rsidR="009E44E2" w:rsidRPr="00FA757D">
        <w:rPr>
          <w:rFonts w:ascii="Calibri" w:hAnsi="Calibri" w:cs="Calibri"/>
        </w:rPr>
        <w:t>24-hour</w:t>
      </w:r>
      <w:r w:rsidRPr="00FA757D">
        <w:rPr>
          <w:rFonts w:ascii="Calibri" w:hAnsi="Calibri" w:cs="Calibri"/>
        </w:rPr>
        <w:t xml:space="preserve"> confidential phone counseling; support counseling; emergency housing; and crime victims compensation assistance.</w:t>
      </w:r>
    </w:p>
    <w:p w14:paraId="2B11123C" w14:textId="64509CAB" w:rsidR="00695356" w:rsidRPr="00AB3E24" w:rsidRDefault="00D245F4" w:rsidP="008E3523">
      <w:pPr>
        <w:pStyle w:val="Heading2"/>
        <w:rPr>
          <w:rStyle w:val="eop"/>
          <w:rFonts w:ascii="Calibri" w:hAnsi="Calibri" w:cs="Calibri"/>
          <w:b/>
          <w:bCs/>
          <w:color w:val="000000"/>
          <w:sz w:val="22"/>
          <w:szCs w:val="22"/>
        </w:rPr>
      </w:pPr>
      <w:bookmarkStart w:id="36" w:name="_Toc89434308"/>
      <w:r w:rsidRPr="00AB3E24">
        <w:rPr>
          <w:rStyle w:val="normaltextrun"/>
          <w:rFonts w:ascii="Calibri" w:hAnsi="Calibri" w:cs="Calibri"/>
          <w:b/>
          <w:bCs/>
          <w:color w:val="000000"/>
          <w:sz w:val="22"/>
          <w:szCs w:val="22"/>
        </w:rPr>
        <w:t>Support</w:t>
      </w:r>
      <w:r w:rsidR="00B3197F" w:rsidRPr="00AB3E24">
        <w:rPr>
          <w:rStyle w:val="normaltextrun"/>
          <w:rFonts w:ascii="Calibri" w:hAnsi="Calibri" w:cs="Calibri"/>
          <w:b/>
          <w:bCs/>
          <w:color w:val="000000"/>
          <w:sz w:val="22"/>
          <w:szCs w:val="22"/>
        </w:rPr>
        <w:t xml:space="preserve"> </w:t>
      </w:r>
      <w:r w:rsidRPr="00AB3E24">
        <w:rPr>
          <w:rStyle w:val="normaltextrun"/>
          <w:rFonts w:ascii="Calibri" w:hAnsi="Calibri" w:cs="Calibri"/>
          <w:b/>
          <w:bCs/>
          <w:color w:val="000000"/>
          <w:sz w:val="22"/>
          <w:szCs w:val="22"/>
        </w:rPr>
        <w:t>Groups</w:t>
      </w:r>
      <w:bookmarkEnd w:id="36"/>
      <w:r w:rsidR="00B3197F" w:rsidRPr="00AB3E24">
        <w:rPr>
          <w:rStyle w:val="eop"/>
          <w:rFonts w:ascii="Calibri" w:hAnsi="Calibri" w:cs="Calibri"/>
          <w:b/>
          <w:bCs/>
          <w:color w:val="000000"/>
          <w:sz w:val="22"/>
          <w:szCs w:val="22"/>
        </w:rPr>
        <w:t> </w:t>
      </w:r>
    </w:p>
    <w:p w14:paraId="33945E01" w14:textId="69E16B5D" w:rsidR="00EC2174" w:rsidRPr="00716C0E" w:rsidRDefault="00CE3D74" w:rsidP="00EC2174">
      <w:pPr>
        <w:pStyle w:val="Heading3"/>
      </w:pPr>
      <w:bookmarkStart w:id="37" w:name="_Toc89434309"/>
      <w:r w:rsidRPr="00CE3D74">
        <w:t>ACA (Adult Children of Alcoholics) Meetings</w:t>
      </w:r>
      <w:bookmarkEnd w:id="37"/>
    </w:p>
    <w:p w14:paraId="5DE71DF5" w14:textId="72568386" w:rsidR="00EC2174" w:rsidRPr="00520835" w:rsidRDefault="00B1600E" w:rsidP="00EC2174">
      <w:pPr>
        <w:rPr>
          <w:rFonts w:ascii="Arial" w:hAnsi="Arial" w:cs="Arial"/>
          <w:color w:val="848484"/>
          <w:shd w:val="clear" w:color="auto" w:fill="FFFFFF"/>
        </w:rPr>
      </w:pPr>
      <w:r>
        <w:rPr>
          <w:rFonts w:ascii="Arial" w:hAnsi="Arial" w:cs="Arial"/>
          <w:color w:val="848484"/>
          <w:shd w:val="clear" w:color="auto" w:fill="FFFFFF"/>
        </w:rPr>
        <w:t>Email</w:t>
      </w:r>
      <w:r w:rsidR="00EC2174" w:rsidRPr="00520835">
        <w:rPr>
          <w:rFonts w:ascii="Arial" w:hAnsi="Arial" w:cs="Arial"/>
          <w:color w:val="848484"/>
          <w:shd w:val="clear" w:color="auto" w:fill="FFFFFF"/>
        </w:rPr>
        <w:t xml:space="preserve">: </w:t>
      </w:r>
      <w:r w:rsidRPr="00B1600E">
        <w:rPr>
          <w:rFonts w:ascii="Arial" w:hAnsi="Arial" w:cs="Arial"/>
          <w:color w:val="848484"/>
          <w:shd w:val="clear" w:color="auto" w:fill="FFFFFF"/>
        </w:rPr>
        <w:t xml:space="preserve">Sue at </w:t>
      </w:r>
      <w:hyperlink r:id="rId36" w:history="1">
        <w:r w:rsidRPr="00AF012D">
          <w:rPr>
            <w:rStyle w:val="Hyperlink"/>
            <w:rFonts w:ascii="Arial" w:hAnsi="Arial" w:cs="Arial"/>
            <w:shd w:val="clear" w:color="auto" w:fill="FFFFFF"/>
          </w:rPr>
          <w:t>millers5175@gmail.com</w:t>
        </w:r>
      </w:hyperlink>
      <w:r>
        <w:rPr>
          <w:rFonts w:ascii="Arial" w:hAnsi="Arial" w:cs="Arial"/>
          <w:color w:val="848484"/>
          <w:shd w:val="clear" w:color="auto" w:fill="FFFFFF"/>
        </w:rPr>
        <w:t xml:space="preserve"> </w:t>
      </w:r>
    </w:p>
    <w:p w14:paraId="067538CB" w14:textId="4591F8B5" w:rsidR="00EC2174" w:rsidRPr="008E3523" w:rsidRDefault="00573806" w:rsidP="00EC2174">
      <w:pPr>
        <w:rPr>
          <w:rStyle w:val="eop"/>
          <w:rFonts w:ascii="Calibri" w:hAnsi="Calibri" w:cs="Calibri"/>
          <w:color w:val="000000"/>
          <w:sz w:val="22"/>
          <w:szCs w:val="22"/>
        </w:rPr>
      </w:pPr>
      <w:hyperlink r:id="rId37" w:history="1">
        <w:r w:rsidR="00EC2174" w:rsidRPr="00314C46">
          <w:rPr>
            <w:rStyle w:val="Hyperlink"/>
            <w:rFonts w:ascii="Calibri" w:hAnsi="Calibri" w:cs="Calibri"/>
            <w:sz w:val="22"/>
            <w:szCs w:val="22"/>
          </w:rPr>
          <w:t>Website</w:t>
        </w:r>
      </w:hyperlink>
    </w:p>
    <w:p w14:paraId="775FDC53" w14:textId="213E4059" w:rsidR="00EC2174" w:rsidRDefault="00311624" w:rsidP="00EC2174">
      <w:r w:rsidRPr="00311624">
        <w:t>ACA (Adult Children of Alcoholics) is an anonymous Twelve step – Twelve tradition program of adult women and men who came of age in an alcoholic or otherwise dysfunctional home</w:t>
      </w:r>
      <w:r w:rsidR="00EC2174">
        <w:t>.</w:t>
      </w:r>
      <w:r>
        <w:t xml:space="preserve"> </w:t>
      </w:r>
      <w:r w:rsidRPr="00311624">
        <w:t>ACA meetings are In-Person Hybrid</w:t>
      </w:r>
      <w:r w:rsidR="00B1600E">
        <w:t xml:space="preserve"> and occur Sundays and Wednesdays, weekly.</w:t>
      </w:r>
    </w:p>
    <w:p w14:paraId="64ECB9FE" w14:textId="39EA94EB" w:rsidR="00FC10D9" w:rsidRPr="00716C0E" w:rsidRDefault="00FC10D9" w:rsidP="00FC10D9">
      <w:pPr>
        <w:pStyle w:val="Heading3"/>
      </w:pPr>
      <w:bookmarkStart w:id="38" w:name="_Toc89434310"/>
      <w:r w:rsidRPr="00716C0E">
        <w:t>Alcohol &amp; Drug Council</w:t>
      </w:r>
      <w:bookmarkEnd w:id="38"/>
    </w:p>
    <w:p w14:paraId="68A8313E" w14:textId="77777777" w:rsidR="00FC10D9" w:rsidRPr="00520835" w:rsidRDefault="00FC10D9" w:rsidP="00FC10D9">
      <w:pPr>
        <w:rPr>
          <w:rFonts w:ascii="Arial" w:hAnsi="Arial" w:cs="Arial"/>
          <w:color w:val="848484"/>
          <w:shd w:val="clear" w:color="auto" w:fill="FFFFFF"/>
        </w:rPr>
      </w:pPr>
      <w:r w:rsidRPr="00520835">
        <w:rPr>
          <w:rFonts w:ascii="Arial" w:hAnsi="Arial" w:cs="Arial"/>
          <w:color w:val="848484"/>
          <w:shd w:val="clear" w:color="auto" w:fill="FFFFFF"/>
        </w:rPr>
        <w:t xml:space="preserve">Phone: </w:t>
      </w:r>
      <w:r>
        <w:rPr>
          <w:rFonts w:ascii="Arial" w:hAnsi="Arial" w:cs="Arial"/>
          <w:color w:val="848484"/>
          <w:shd w:val="clear" w:color="auto" w:fill="FFFFFF"/>
        </w:rPr>
        <w:t>(</w:t>
      </w:r>
      <w:r w:rsidRPr="00520835">
        <w:rPr>
          <w:rFonts w:ascii="Arial" w:hAnsi="Arial" w:cs="Arial"/>
          <w:color w:val="848484"/>
          <w:shd w:val="clear" w:color="auto" w:fill="FFFFFF"/>
        </w:rPr>
        <w:t>607</w:t>
      </w:r>
      <w:r>
        <w:rPr>
          <w:rFonts w:ascii="Arial" w:hAnsi="Arial" w:cs="Arial"/>
          <w:color w:val="848484"/>
          <w:shd w:val="clear" w:color="auto" w:fill="FFFFFF"/>
        </w:rPr>
        <w:t xml:space="preserve">) </w:t>
      </w:r>
      <w:r w:rsidRPr="00520835">
        <w:rPr>
          <w:rFonts w:ascii="Arial" w:hAnsi="Arial" w:cs="Arial"/>
          <w:color w:val="848484"/>
          <w:shd w:val="clear" w:color="auto" w:fill="FFFFFF"/>
        </w:rPr>
        <w:t>274-6288</w:t>
      </w:r>
    </w:p>
    <w:p w14:paraId="17760DEA" w14:textId="77777777" w:rsidR="00FC10D9" w:rsidRPr="008E3523" w:rsidRDefault="00573806" w:rsidP="00FC10D9">
      <w:pPr>
        <w:rPr>
          <w:rStyle w:val="eop"/>
          <w:rFonts w:ascii="Calibri" w:hAnsi="Calibri" w:cs="Calibri"/>
          <w:color w:val="000000"/>
          <w:sz w:val="22"/>
          <w:szCs w:val="22"/>
        </w:rPr>
      </w:pPr>
      <w:hyperlink r:id="rId38" w:history="1">
        <w:r w:rsidR="00FC10D9" w:rsidRPr="00314C46">
          <w:rPr>
            <w:rStyle w:val="Hyperlink"/>
            <w:rFonts w:ascii="Calibri" w:hAnsi="Calibri" w:cs="Calibri"/>
            <w:sz w:val="22"/>
            <w:szCs w:val="22"/>
          </w:rPr>
          <w:t>Website</w:t>
        </w:r>
      </w:hyperlink>
    </w:p>
    <w:p w14:paraId="558B87FC" w14:textId="2B3B4E36" w:rsidR="00FC10D9" w:rsidRDefault="00FC10D9" w:rsidP="00FC10D9">
      <w:r>
        <w:t xml:space="preserve">Alcohol and Drug Council (ADC) </w:t>
      </w:r>
      <w:r w:rsidRPr="004F3B6B">
        <w:t>provides information, education, counseling, and referral services</w:t>
      </w:r>
      <w:r>
        <w:t xml:space="preserve"> to treat alcohol and drug abuse. Services include preventative programs, Individual counseling, group therapy, psychiatric assessments, as needed, and involvement in community recovery-based supports.</w:t>
      </w:r>
    </w:p>
    <w:p w14:paraId="6DD07C80" w14:textId="25735B8A" w:rsidR="00CD40D9" w:rsidRPr="00E43031" w:rsidRDefault="00CD40D9" w:rsidP="00CD40D9">
      <w:pPr>
        <w:pStyle w:val="Heading3"/>
      </w:pPr>
      <w:bookmarkStart w:id="39" w:name="_Toc89434311"/>
      <w:r>
        <w:t>A</w:t>
      </w:r>
      <w:r w:rsidR="005E1FE1">
        <w:t>lchoholics Annonymou</w:t>
      </w:r>
      <w:r w:rsidR="00F15E3B">
        <w:t>s, Ithaca</w:t>
      </w:r>
      <w:bookmarkEnd w:id="39"/>
    </w:p>
    <w:p w14:paraId="00D7897C" w14:textId="07D8E9AC" w:rsidR="00F15E3B" w:rsidRDefault="00F15E3B" w:rsidP="00CD40D9">
      <w:pPr>
        <w:rPr>
          <w:rFonts w:ascii="Calibri" w:hAnsi="Calibri" w:cs="Calibri"/>
          <w:sz w:val="22"/>
          <w:szCs w:val="22"/>
        </w:rPr>
      </w:pPr>
      <w:r w:rsidRPr="009C16B2">
        <w:rPr>
          <w:rFonts w:ascii="Arial" w:hAnsi="Arial" w:cs="Arial"/>
          <w:color w:val="848484"/>
        </w:rPr>
        <w:t>Phone:</w:t>
      </w:r>
      <w:r w:rsidR="00BE6580">
        <w:rPr>
          <w:rFonts w:ascii="Arial" w:hAnsi="Arial" w:cs="Arial"/>
          <w:color w:val="848484"/>
        </w:rPr>
        <w:t xml:space="preserve"> </w:t>
      </w:r>
      <w:r w:rsidR="00BE6580" w:rsidRPr="00BE6580">
        <w:rPr>
          <w:rFonts w:ascii="Arial" w:hAnsi="Arial" w:cs="Arial"/>
          <w:color w:val="848484"/>
        </w:rPr>
        <w:t>(607) 273-1541</w:t>
      </w:r>
    </w:p>
    <w:p w14:paraId="724524D2" w14:textId="7685A9FF" w:rsidR="00CD40D9" w:rsidRDefault="00573806" w:rsidP="00CD40D9">
      <w:pPr>
        <w:rPr>
          <w:rFonts w:ascii="Calibri" w:hAnsi="Calibri" w:cs="Calibri"/>
          <w:sz w:val="22"/>
          <w:szCs w:val="22"/>
        </w:rPr>
      </w:pPr>
      <w:hyperlink r:id="rId39" w:history="1">
        <w:r w:rsidR="00CD40D9" w:rsidRPr="00F15E3B">
          <w:rPr>
            <w:rStyle w:val="Hyperlink"/>
            <w:rFonts w:ascii="Calibri" w:hAnsi="Calibri" w:cs="Calibri"/>
            <w:sz w:val="22"/>
            <w:szCs w:val="22"/>
          </w:rPr>
          <w:t>Website</w:t>
        </w:r>
      </w:hyperlink>
    </w:p>
    <w:p w14:paraId="6F902CBF" w14:textId="6E68D77C" w:rsidR="00E55C6A" w:rsidRPr="00FA757D" w:rsidRDefault="00E55C6A" w:rsidP="00E55C6A">
      <w:pPr>
        <w:rPr>
          <w:rFonts w:ascii="Calibri" w:hAnsi="Calibri" w:cs="Calibri"/>
        </w:rPr>
      </w:pPr>
      <w:r w:rsidRPr="00FA757D">
        <w:rPr>
          <w:rFonts w:ascii="Calibri" w:hAnsi="Calibri" w:cs="Calibri"/>
        </w:rPr>
        <w:t>Alcoholics Anonymous is a fellowship of people who share their experience, strength, and hope with each other that they may solve their common problem and help others to recover from alcoholism.</w:t>
      </w:r>
    </w:p>
    <w:p w14:paraId="448A4847" w14:textId="27A6A335" w:rsidR="00F15E3B" w:rsidRPr="00FA757D" w:rsidRDefault="00E55C6A" w:rsidP="00E55C6A">
      <w:pPr>
        <w:rPr>
          <w:rFonts w:ascii="Calibri" w:hAnsi="Calibri" w:cs="Calibri"/>
        </w:rPr>
      </w:pPr>
      <w:r w:rsidRPr="00FA757D">
        <w:rPr>
          <w:rFonts w:ascii="Calibri" w:hAnsi="Calibri" w:cs="Calibri"/>
        </w:rPr>
        <w:t xml:space="preserve">The only requirement for membership is a desire to stop drinking. </w:t>
      </w:r>
      <w:r w:rsidR="00736C4D" w:rsidRPr="00FA757D">
        <w:rPr>
          <w:rFonts w:ascii="Calibri" w:hAnsi="Calibri" w:cs="Calibri"/>
        </w:rPr>
        <w:br/>
      </w:r>
      <w:r w:rsidR="00084D3A" w:rsidRPr="00FA757D">
        <w:rPr>
          <w:rFonts w:ascii="Calibri" w:hAnsi="Calibri" w:cs="Calibri"/>
        </w:rPr>
        <w:br/>
        <w:t>Meetings are available every day of the week, morning to night. Meetings offered include in-person, zoom</w:t>
      </w:r>
      <w:r w:rsidR="00B41E1D" w:rsidRPr="00FA757D">
        <w:rPr>
          <w:rFonts w:ascii="Calibri" w:hAnsi="Calibri" w:cs="Calibri"/>
        </w:rPr>
        <w:t xml:space="preserve">, and </w:t>
      </w:r>
      <w:r w:rsidR="00F51576" w:rsidRPr="00FA757D">
        <w:rPr>
          <w:rFonts w:ascii="Calibri" w:hAnsi="Calibri" w:cs="Calibri"/>
        </w:rPr>
        <w:t>accessible specific.</w:t>
      </w:r>
    </w:p>
    <w:p w14:paraId="58B1336A" w14:textId="03F1A8AC" w:rsidR="00CD40D9" w:rsidRPr="00E43031" w:rsidRDefault="00CD40D9" w:rsidP="00CD40D9">
      <w:pPr>
        <w:pStyle w:val="Heading3"/>
      </w:pPr>
      <w:bookmarkStart w:id="40" w:name="_Toc89434312"/>
      <w:r>
        <w:t>Al</w:t>
      </w:r>
      <w:r w:rsidR="00385350">
        <w:t>-</w:t>
      </w:r>
      <w:r>
        <w:t>anon</w:t>
      </w:r>
      <w:r w:rsidR="00385350">
        <w:t>/Al Teen Meetings</w:t>
      </w:r>
      <w:bookmarkEnd w:id="40"/>
    </w:p>
    <w:p w14:paraId="48E0E860" w14:textId="6DCD7E86" w:rsidR="00707922" w:rsidRPr="00707922" w:rsidRDefault="00707922" w:rsidP="00CD40D9">
      <w:pPr>
        <w:rPr>
          <w:rFonts w:ascii="Arial" w:hAnsi="Arial" w:cs="Arial"/>
          <w:color w:val="848484"/>
        </w:rPr>
      </w:pPr>
      <w:r w:rsidRPr="00707922">
        <w:rPr>
          <w:rFonts w:ascii="Arial" w:hAnsi="Arial" w:cs="Arial"/>
          <w:color w:val="848484"/>
        </w:rPr>
        <w:t xml:space="preserve">Phone: </w:t>
      </w:r>
      <w:r>
        <w:rPr>
          <w:rFonts w:ascii="Arial" w:hAnsi="Arial" w:cs="Arial"/>
          <w:color w:val="848484"/>
        </w:rPr>
        <w:t>(</w:t>
      </w:r>
      <w:r w:rsidRPr="00707922">
        <w:rPr>
          <w:rFonts w:ascii="Arial" w:hAnsi="Arial" w:cs="Arial"/>
          <w:color w:val="848484"/>
        </w:rPr>
        <w:t>607</w:t>
      </w:r>
      <w:r>
        <w:rPr>
          <w:rFonts w:ascii="Arial" w:hAnsi="Arial" w:cs="Arial"/>
          <w:color w:val="848484"/>
        </w:rPr>
        <w:t xml:space="preserve">) </w:t>
      </w:r>
      <w:r w:rsidRPr="00707922">
        <w:rPr>
          <w:rFonts w:ascii="Arial" w:hAnsi="Arial" w:cs="Arial"/>
          <w:color w:val="848484"/>
        </w:rPr>
        <w:t>387</w:t>
      </w:r>
      <w:r>
        <w:rPr>
          <w:rFonts w:ascii="Arial" w:hAnsi="Arial" w:cs="Arial"/>
          <w:color w:val="848484"/>
        </w:rPr>
        <w:t>-</w:t>
      </w:r>
      <w:r w:rsidRPr="00707922">
        <w:rPr>
          <w:rFonts w:ascii="Arial" w:hAnsi="Arial" w:cs="Arial"/>
          <w:color w:val="848484"/>
        </w:rPr>
        <w:t>5701</w:t>
      </w:r>
    </w:p>
    <w:p w14:paraId="4DA89D8E" w14:textId="6CBA79D6" w:rsidR="00CD40D9" w:rsidRDefault="00573806" w:rsidP="00CD40D9">
      <w:pPr>
        <w:rPr>
          <w:rFonts w:ascii="Calibri" w:hAnsi="Calibri" w:cs="Calibri"/>
          <w:sz w:val="22"/>
          <w:szCs w:val="22"/>
        </w:rPr>
      </w:pPr>
      <w:hyperlink r:id="rId40" w:history="1">
        <w:r w:rsidR="00CD40D9" w:rsidRPr="00C94FA8">
          <w:rPr>
            <w:rStyle w:val="Hyperlink"/>
            <w:rFonts w:ascii="Calibri" w:hAnsi="Calibri" w:cs="Calibri"/>
            <w:sz w:val="22"/>
            <w:szCs w:val="22"/>
          </w:rPr>
          <w:t>Website</w:t>
        </w:r>
      </w:hyperlink>
    </w:p>
    <w:p w14:paraId="68C73A52" w14:textId="5E463B90" w:rsidR="008A15E4" w:rsidRDefault="008A15E4" w:rsidP="00CD40D9">
      <w:pPr>
        <w:rPr>
          <w:rStyle w:val="eop"/>
          <w:rFonts w:ascii="Calibri" w:hAnsi="Calibri" w:cs="Calibri"/>
          <w:color w:val="000000"/>
        </w:rPr>
      </w:pPr>
      <w:r w:rsidRPr="00FA757D">
        <w:rPr>
          <w:rStyle w:val="eop"/>
          <w:rFonts w:ascii="Calibri" w:hAnsi="Calibri" w:cs="Calibri"/>
          <w:color w:val="000000"/>
        </w:rPr>
        <w:t xml:space="preserve">The Al-Anon Family Groups are a fellowship of relatives and friends of alcoholics who share their experience, </w:t>
      </w:r>
      <w:r w:rsidR="00426EAD" w:rsidRPr="00FA757D">
        <w:rPr>
          <w:rStyle w:val="eop"/>
          <w:rFonts w:ascii="Calibri" w:hAnsi="Calibri" w:cs="Calibri"/>
          <w:color w:val="000000"/>
        </w:rPr>
        <w:t>strength,</w:t>
      </w:r>
      <w:r w:rsidRPr="00FA757D">
        <w:rPr>
          <w:rStyle w:val="eop"/>
          <w:rFonts w:ascii="Calibri" w:hAnsi="Calibri" w:cs="Calibri"/>
          <w:color w:val="000000"/>
        </w:rPr>
        <w:t xml:space="preserve"> and hope in order to solve their common problems. Al-Anon has but one purpose: to help families of alcoholics. We do this by practicing the Twelve Steps, by welcoming and giving comfort to families of alcoholics, and by giving understanding and encouragement to the alcoholic.</w:t>
      </w:r>
      <w:r w:rsidRPr="00FA757D">
        <w:rPr>
          <w:rStyle w:val="eop"/>
          <w:rFonts w:ascii="Calibri" w:hAnsi="Calibri" w:cs="Calibri"/>
          <w:color w:val="000000"/>
        </w:rPr>
        <w:br/>
      </w:r>
      <w:r w:rsidRPr="00FA757D">
        <w:rPr>
          <w:rStyle w:val="eop"/>
          <w:rFonts w:ascii="Calibri" w:hAnsi="Calibri" w:cs="Calibri"/>
          <w:color w:val="000000"/>
        </w:rPr>
        <w:br/>
        <w:t xml:space="preserve">Meetings are offered </w:t>
      </w:r>
      <w:r w:rsidR="00C2605C" w:rsidRPr="00FA757D">
        <w:rPr>
          <w:rStyle w:val="eop"/>
          <w:rFonts w:ascii="Calibri" w:hAnsi="Calibri" w:cs="Calibri"/>
          <w:color w:val="000000"/>
        </w:rPr>
        <w:t xml:space="preserve">all days, excluding Wednesday and Friday. In-person and zoom meetings are </w:t>
      </w:r>
      <w:r w:rsidR="000C633C" w:rsidRPr="00FA757D">
        <w:rPr>
          <w:rStyle w:val="eop"/>
          <w:rFonts w:ascii="Calibri" w:hAnsi="Calibri" w:cs="Calibri"/>
          <w:color w:val="000000"/>
        </w:rPr>
        <w:t>offered.</w:t>
      </w:r>
    </w:p>
    <w:p w14:paraId="4CF3A299" w14:textId="77777777" w:rsidR="00482AC5" w:rsidRPr="00E43031" w:rsidRDefault="00482AC5" w:rsidP="00482AC5">
      <w:pPr>
        <w:pStyle w:val="Heading3"/>
      </w:pPr>
      <w:bookmarkStart w:id="41" w:name="_Toc89434313"/>
      <w:r>
        <w:t>Cortland LGBTQ Center -</w:t>
      </w:r>
      <w:r w:rsidRPr="00E43031">
        <w:t xml:space="preserve"> Support Group</w:t>
      </w:r>
      <w:r>
        <w:t>s</w:t>
      </w:r>
      <w:bookmarkEnd w:id="41"/>
    </w:p>
    <w:p w14:paraId="39B1A53E" w14:textId="77777777" w:rsidR="00482AC5" w:rsidRPr="00B36AD0" w:rsidRDefault="00482AC5" w:rsidP="00482AC5">
      <w:pPr>
        <w:rPr>
          <w:rFonts w:ascii="Arial" w:hAnsi="Arial" w:cs="Arial"/>
          <w:color w:val="848484"/>
        </w:rPr>
      </w:pPr>
      <w:r w:rsidRPr="00B36AD0">
        <w:rPr>
          <w:rFonts w:ascii="Arial" w:hAnsi="Arial" w:cs="Arial"/>
          <w:color w:val="848484"/>
        </w:rPr>
        <w:t xml:space="preserve">Phone: </w:t>
      </w:r>
      <w:r>
        <w:rPr>
          <w:rFonts w:ascii="Arial" w:hAnsi="Arial" w:cs="Arial"/>
          <w:color w:val="848484"/>
        </w:rPr>
        <w:t>(</w:t>
      </w:r>
      <w:r w:rsidRPr="00B903B9">
        <w:rPr>
          <w:rFonts w:ascii="Arial" w:hAnsi="Arial" w:cs="Arial"/>
          <w:color w:val="848484"/>
        </w:rPr>
        <w:t>607</w:t>
      </w:r>
      <w:r>
        <w:rPr>
          <w:rFonts w:ascii="Arial" w:hAnsi="Arial" w:cs="Arial"/>
          <w:color w:val="848484"/>
        </w:rPr>
        <w:t xml:space="preserve">) </w:t>
      </w:r>
      <w:r w:rsidRPr="00B903B9">
        <w:rPr>
          <w:rFonts w:ascii="Arial" w:hAnsi="Arial" w:cs="Arial"/>
          <w:color w:val="848484"/>
        </w:rPr>
        <w:t>756-8970 ext 253</w:t>
      </w:r>
    </w:p>
    <w:p w14:paraId="6F1D174F" w14:textId="77777777" w:rsidR="00482AC5" w:rsidRDefault="00573806" w:rsidP="00482AC5">
      <w:pPr>
        <w:rPr>
          <w:rStyle w:val="eop"/>
        </w:rPr>
      </w:pPr>
      <w:hyperlink r:id="rId41" w:history="1">
        <w:r w:rsidR="00482AC5" w:rsidRPr="00C97944">
          <w:rPr>
            <w:rStyle w:val="Hyperlink"/>
            <w:rFonts w:ascii="Calibri" w:eastAsiaTheme="majorEastAsia" w:hAnsi="Calibri" w:cs="Calibri"/>
            <w:sz w:val="22"/>
            <w:szCs w:val="22"/>
          </w:rPr>
          <w:t>Website</w:t>
        </w:r>
      </w:hyperlink>
    </w:p>
    <w:p w14:paraId="4767DC1A" w14:textId="49210A38" w:rsidR="00482AC5" w:rsidRPr="00482AC5" w:rsidRDefault="00482AC5" w:rsidP="00CD40D9">
      <w:pPr>
        <w:rPr>
          <w:rStyle w:val="eop"/>
        </w:rPr>
      </w:pPr>
      <w:r>
        <w:rPr>
          <w:rStyle w:val="eop"/>
          <w:rFonts w:ascii="Calibri" w:eastAsiaTheme="majorEastAsia" w:hAnsi="Calibri" w:cs="Calibri"/>
          <w:color w:val="000000"/>
        </w:rPr>
        <w:t>The Cortland LGBTQ Center is a division of Family &amp; Children Services and offers a range of support groups- Gender Sexuality Alliance for LGBTQ+ youth ages 13-19; Youth 13-20 exploring their gender identity and one for adults (ages 20 and up); and a monthly LGBTQ Lunch hour meetup. All meetings are currently help virtually.</w:t>
      </w:r>
    </w:p>
    <w:p w14:paraId="12720E4C" w14:textId="070FFAD3" w:rsidR="008E3523" w:rsidRPr="00E43031" w:rsidRDefault="00E43031" w:rsidP="00E43031">
      <w:pPr>
        <w:pStyle w:val="Heading3"/>
      </w:pPr>
      <w:bookmarkStart w:id="42" w:name="_Toc89434314"/>
      <w:r w:rsidRPr="00E43031">
        <w:t>Hospicare Bereavement Support Group</w:t>
      </w:r>
      <w:bookmarkEnd w:id="42"/>
      <w:r w:rsidRPr="00E43031">
        <w:t xml:space="preserve"> </w:t>
      </w:r>
    </w:p>
    <w:p w14:paraId="7EB61298" w14:textId="281392A4" w:rsidR="00F2186F" w:rsidRPr="004A11B3" w:rsidRDefault="00524467" w:rsidP="008E3523">
      <w:pPr>
        <w:rPr>
          <w:rFonts w:ascii="Arial" w:hAnsi="Arial" w:cs="Arial"/>
          <w:color w:val="848484"/>
        </w:rPr>
      </w:pPr>
      <w:r>
        <w:rPr>
          <w:rFonts w:ascii="Arial" w:hAnsi="Arial" w:cs="Arial"/>
          <w:color w:val="848484"/>
        </w:rPr>
        <w:t xml:space="preserve">Phone: </w:t>
      </w:r>
      <w:r w:rsidR="00F2186F" w:rsidRPr="004A11B3">
        <w:rPr>
          <w:rFonts w:ascii="Arial" w:hAnsi="Arial" w:cs="Arial"/>
          <w:color w:val="848484"/>
        </w:rPr>
        <w:t xml:space="preserve">Laura Ward by </w:t>
      </w:r>
      <w:hyperlink r:id="rId42" w:history="1">
        <w:r w:rsidR="00F2186F" w:rsidRPr="003D2853">
          <w:rPr>
            <w:rStyle w:val="Hyperlink"/>
            <w:rFonts w:ascii="Arial" w:hAnsi="Arial" w:cs="Arial"/>
          </w:rPr>
          <w:t>email</w:t>
        </w:r>
      </w:hyperlink>
      <w:r w:rsidR="00F2186F" w:rsidRPr="004A11B3">
        <w:rPr>
          <w:rFonts w:ascii="Arial" w:hAnsi="Arial" w:cs="Arial"/>
          <w:color w:val="848484"/>
        </w:rPr>
        <w:t xml:space="preserve"> or call </w:t>
      </w:r>
      <w:r w:rsidR="00904A55">
        <w:rPr>
          <w:rFonts w:ascii="Arial" w:hAnsi="Arial" w:cs="Arial"/>
          <w:color w:val="848484"/>
        </w:rPr>
        <w:t>(</w:t>
      </w:r>
      <w:r w:rsidR="00F2186F" w:rsidRPr="004A11B3">
        <w:rPr>
          <w:rFonts w:ascii="Arial" w:hAnsi="Arial" w:cs="Arial"/>
          <w:color w:val="848484"/>
        </w:rPr>
        <w:t>607</w:t>
      </w:r>
      <w:r w:rsidR="00904A55">
        <w:rPr>
          <w:rFonts w:ascii="Arial" w:hAnsi="Arial" w:cs="Arial"/>
          <w:color w:val="848484"/>
        </w:rPr>
        <w:t xml:space="preserve">) </w:t>
      </w:r>
      <w:r w:rsidR="00F2186F" w:rsidRPr="004A11B3">
        <w:rPr>
          <w:rFonts w:ascii="Arial" w:hAnsi="Arial" w:cs="Arial"/>
          <w:color w:val="848484"/>
        </w:rPr>
        <w:t>272-0212</w:t>
      </w:r>
    </w:p>
    <w:p w14:paraId="4C01CFC3" w14:textId="09F1076A" w:rsidR="0056630C" w:rsidRPr="008E3523" w:rsidRDefault="00573806" w:rsidP="008E3523">
      <w:pPr>
        <w:rPr>
          <w:rStyle w:val="eop"/>
          <w:rFonts w:ascii="Calibri" w:hAnsi="Calibri" w:cs="Calibri"/>
          <w:color w:val="000000"/>
          <w:sz w:val="22"/>
          <w:szCs w:val="22"/>
        </w:rPr>
      </w:pPr>
      <w:hyperlink r:id="rId43" w:history="1">
        <w:r w:rsidR="00353AD6" w:rsidRPr="008E3523">
          <w:rPr>
            <w:rStyle w:val="Hyperlink"/>
            <w:rFonts w:ascii="Calibri" w:hAnsi="Calibri" w:cs="Calibri"/>
            <w:sz w:val="22"/>
            <w:szCs w:val="22"/>
          </w:rPr>
          <w:t>Website</w:t>
        </w:r>
      </w:hyperlink>
    </w:p>
    <w:p w14:paraId="6A79D4A5" w14:textId="79F206AD" w:rsidR="00307108" w:rsidRDefault="00307108" w:rsidP="00A64734">
      <w:pPr>
        <w:rPr>
          <w:rFonts w:ascii="Calibri" w:hAnsi="Calibri" w:cs="Calibri"/>
        </w:rPr>
      </w:pPr>
      <w:r w:rsidRPr="00FA757D">
        <w:rPr>
          <w:rFonts w:ascii="Calibri" w:hAnsi="Calibri" w:cs="Calibri"/>
        </w:rPr>
        <w:t>Hospicare hosts a variety of support groups throughout the year, both in Ithaca and in Cortland (currently all virtual due to COVID). Some are ongoing, some are time-limited, and some are specific to a particular relational loss (such as the loss of a spouse/partner or bereaved parents).</w:t>
      </w:r>
    </w:p>
    <w:p w14:paraId="24770EAF" w14:textId="43D7F4B3" w:rsidR="00112C4A" w:rsidRPr="00E43031" w:rsidRDefault="00112C4A" w:rsidP="00112C4A">
      <w:pPr>
        <w:pStyle w:val="Heading3"/>
        <w:rPr>
          <w:rStyle w:val="Heading3Char"/>
          <w:caps/>
        </w:rPr>
      </w:pPr>
      <w:bookmarkStart w:id="43" w:name="_Toc89434315"/>
      <w:r w:rsidRPr="00112C4A">
        <w:rPr>
          <w:rStyle w:val="Heading3Char"/>
          <w:caps/>
        </w:rPr>
        <w:t>Food Addicts in Recovery Anonymous</w:t>
      </w:r>
      <w:bookmarkEnd w:id="43"/>
    </w:p>
    <w:p w14:paraId="1D99BA05" w14:textId="57918E6A" w:rsidR="00790EA1" w:rsidRPr="00904A55" w:rsidRDefault="00790EA1" w:rsidP="00112C4A">
      <w:pPr>
        <w:rPr>
          <w:rFonts w:ascii="Arial" w:hAnsi="Arial" w:cs="Arial"/>
          <w:color w:val="848484"/>
        </w:rPr>
      </w:pPr>
      <w:r w:rsidRPr="00904A55">
        <w:rPr>
          <w:rFonts w:ascii="Arial" w:hAnsi="Arial" w:cs="Arial"/>
          <w:color w:val="848484"/>
        </w:rPr>
        <w:t>Phone: Ann H. - (607) 351-4141</w:t>
      </w:r>
    </w:p>
    <w:p w14:paraId="067B1C28" w14:textId="7248ED63" w:rsidR="00112C4A" w:rsidRPr="0002759B" w:rsidRDefault="00112C4A" w:rsidP="00112C4A">
      <w:pPr>
        <w:rPr>
          <w:rStyle w:val="Hyperlink"/>
        </w:rPr>
      </w:pPr>
      <w:r>
        <w:fldChar w:fldCharType="begin"/>
      </w:r>
      <w:r w:rsidR="00C25D06">
        <w:instrText>HYPERLINK "https://www.foodaddicts.org/meeting/1488"</w:instrText>
      </w:r>
      <w:r>
        <w:fldChar w:fldCharType="separate"/>
      </w:r>
      <w:r w:rsidRPr="0002759B">
        <w:rPr>
          <w:rStyle w:val="Hyperlink"/>
        </w:rPr>
        <w:t>Website</w:t>
      </w:r>
    </w:p>
    <w:p w14:paraId="54F70B3D" w14:textId="7E9F60C6" w:rsidR="00112C4A" w:rsidRDefault="00112C4A" w:rsidP="00A7297B">
      <w:pPr>
        <w:rPr>
          <w:rFonts w:ascii="Calibri" w:hAnsi="Calibri" w:cs="Calibri"/>
        </w:rPr>
      </w:pPr>
      <w:r>
        <w:fldChar w:fldCharType="end"/>
      </w:r>
      <w:r w:rsidR="00A7297B" w:rsidRPr="00A7297B">
        <w:rPr>
          <w:rFonts w:ascii="Calibri" w:hAnsi="Calibri" w:cs="Calibri"/>
        </w:rPr>
        <w:t xml:space="preserve">Food </w:t>
      </w:r>
      <w:r w:rsidR="00790EA1" w:rsidRPr="00A7297B">
        <w:rPr>
          <w:rFonts w:ascii="Calibri" w:hAnsi="Calibri" w:cs="Calibri"/>
        </w:rPr>
        <w:t>Addicts</w:t>
      </w:r>
      <w:r w:rsidR="00A7297B" w:rsidRPr="00A7297B">
        <w:rPr>
          <w:rFonts w:ascii="Calibri" w:hAnsi="Calibri" w:cs="Calibri"/>
        </w:rPr>
        <w:t xml:space="preserve"> in Recovery is an international fellowship of men and women who have experienced difficulties in life </w:t>
      </w:r>
      <w:r w:rsidR="00790EA1" w:rsidRPr="00A7297B">
        <w:rPr>
          <w:rFonts w:ascii="Calibri" w:hAnsi="Calibri" w:cs="Calibri"/>
        </w:rPr>
        <w:t>because of</w:t>
      </w:r>
      <w:r w:rsidR="00A7297B" w:rsidRPr="00A7297B">
        <w:rPr>
          <w:rFonts w:ascii="Calibri" w:hAnsi="Calibri" w:cs="Calibri"/>
        </w:rPr>
        <w:t xml:space="preserve"> the way </w:t>
      </w:r>
      <w:r w:rsidR="00C25D06">
        <w:rPr>
          <w:rFonts w:ascii="Calibri" w:hAnsi="Calibri" w:cs="Calibri"/>
        </w:rPr>
        <w:t>they</w:t>
      </w:r>
      <w:r w:rsidR="00A7297B" w:rsidRPr="00A7297B">
        <w:rPr>
          <w:rFonts w:ascii="Calibri" w:hAnsi="Calibri" w:cs="Calibri"/>
        </w:rPr>
        <w:t xml:space="preserve"> eat. Through shared experience and mutual support, </w:t>
      </w:r>
      <w:r w:rsidR="00A15BE7">
        <w:rPr>
          <w:rFonts w:ascii="Calibri" w:hAnsi="Calibri" w:cs="Calibri"/>
        </w:rPr>
        <w:t>members</w:t>
      </w:r>
      <w:r w:rsidR="00A7297B" w:rsidRPr="00A7297B">
        <w:rPr>
          <w:rFonts w:ascii="Calibri" w:hAnsi="Calibri" w:cs="Calibri"/>
        </w:rPr>
        <w:t xml:space="preserve"> help each other to recover from the disease of food addiction.</w:t>
      </w:r>
      <w:r w:rsidR="00A7297B">
        <w:rPr>
          <w:rFonts w:ascii="Calibri" w:hAnsi="Calibri" w:cs="Calibri"/>
        </w:rPr>
        <w:t xml:space="preserve"> The </w:t>
      </w:r>
      <w:r w:rsidR="00A7297B" w:rsidRPr="00A7297B">
        <w:rPr>
          <w:rFonts w:ascii="Calibri" w:hAnsi="Calibri" w:cs="Calibri"/>
        </w:rPr>
        <w:t>program of recovery is based on the Twelve Steps and Twelve Traditions of Alcoholics Anonymous.</w:t>
      </w:r>
      <w:r w:rsidR="00A7297B">
        <w:rPr>
          <w:rFonts w:ascii="Calibri" w:hAnsi="Calibri" w:cs="Calibri"/>
        </w:rPr>
        <w:t xml:space="preserve"> </w:t>
      </w:r>
      <w:r w:rsidR="00904A55">
        <w:rPr>
          <w:rFonts w:ascii="Calibri" w:hAnsi="Calibri" w:cs="Calibri"/>
        </w:rPr>
        <w:t>FA meets weekly in-person.</w:t>
      </w:r>
    </w:p>
    <w:p w14:paraId="05B4F3BD" w14:textId="76E0C84B" w:rsidR="005C0FD1" w:rsidRPr="00E43031" w:rsidRDefault="005C0FD1" w:rsidP="005C0FD1">
      <w:pPr>
        <w:pStyle w:val="Heading3"/>
        <w:rPr>
          <w:rStyle w:val="Heading3Char"/>
          <w:caps/>
        </w:rPr>
      </w:pPr>
      <w:bookmarkStart w:id="44" w:name="_Toc89434316"/>
      <w:r>
        <w:rPr>
          <w:rStyle w:val="Heading3Char"/>
          <w:caps/>
        </w:rPr>
        <w:t>Gamblers</w:t>
      </w:r>
      <w:r w:rsidRPr="00112C4A">
        <w:rPr>
          <w:rStyle w:val="Heading3Char"/>
          <w:caps/>
        </w:rPr>
        <w:t xml:space="preserve"> Anonymous</w:t>
      </w:r>
      <w:bookmarkEnd w:id="44"/>
    </w:p>
    <w:p w14:paraId="09F749EB" w14:textId="7442574D" w:rsidR="005C0FD1" w:rsidRPr="00904A55" w:rsidRDefault="005C0FD1" w:rsidP="005C0FD1">
      <w:pPr>
        <w:rPr>
          <w:rFonts w:ascii="Arial" w:hAnsi="Arial" w:cs="Arial"/>
          <w:color w:val="848484"/>
        </w:rPr>
      </w:pPr>
      <w:r w:rsidRPr="00904A55">
        <w:rPr>
          <w:rFonts w:ascii="Arial" w:hAnsi="Arial" w:cs="Arial"/>
          <w:color w:val="848484"/>
        </w:rPr>
        <w:t xml:space="preserve">Phone: </w:t>
      </w:r>
      <w:r w:rsidR="008B2BCC" w:rsidRPr="008B2BCC">
        <w:rPr>
          <w:rFonts w:ascii="Arial" w:hAnsi="Arial" w:cs="Arial"/>
          <w:color w:val="848484"/>
        </w:rPr>
        <w:t>Gamblers Anonymous Hotline: 855-222-5542</w:t>
      </w:r>
    </w:p>
    <w:p w14:paraId="6EDB6EF2" w14:textId="3D3FD7C1" w:rsidR="005C0FD1" w:rsidRPr="0002759B" w:rsidRDefault="005C0FD1" w:rsidP="005C0FD1">
      <w:pPr>
        <w:rPr>
          <w:rStyle w:val="Hyperlink"/>
        </w:rPr>
      </w:pPr>
      <w:r>
        <w:fldChar w:fldCharType="begin"/>
      </w:r>
      <w:r w:rsidR="008B2BCC">
        <w:instrText>HYPERLINK "https://www.ithacacommunityrecovery.org/meetings/gamblers-anonymous-2/"</w:instrText>
      </w:r>
      <w:r>
        <w:fldChar w:fldCharType="separate"/>
      </w:r>
      <w:r w:rsidRPr="0002759B">
        <w:rPr>
          <w:rStyle w:val="Hyperlink"/>
        </w:rPr>
        <w:t>Website</w:t>
      </w:r>
    </w:p>
    <w:p w14:paraId="435096C6" w14:textId="7D7BA916" w:rsidR="005C0FD1" w:rsidRDefault="005C0FD1" w:rsidP="00A7297B">
      <w:pPr>
        <w:rPr>
          <w:rFonts w:ascii="Calibri" w:hAnsi="Calibri" w:cs="Calibri"/>
        </w:rPr>
      </w:pPr>
      <w:r>
        <w:fldChar w:fldCharType="end"/>
      </w:r>
      <w:r w:rsidR="008B2BCC" w:rsidRPr="008B2BCC">
        <w:rPr>
          <w:rFonts w:ascii="Calibri" w:hAnsi="Calibri" w:cs="Calibri"/>
        </w:rPr>
        <w:t>GAMBLERS ANONYMOUS is a fellowship of men and women who share their experience, strength and hope with each other that they may solve their common problem and help others to recover from a gambling problem.</w:t>
      </w:r>
      <w:r w:rsidR="008B2BCC">
        <w:rPr>
          <w:rFonts w:ascii="Calibri" w:hAnsi="Calibri" w:cs="Calibri"/>
        </w:rPr>
        <w:t xml:space="preserve"> </w:t>
      </w:r>
      <w:r>
        <w:rPr>
          <w:rFonts w:ascii="Calibri" w:hAnsi="Calibri" w:cs="Calibri"/>
        </w:rPr>
        <w:t xml:space="preserve">The </w:t>
      </w:r>
      <w:r w:rsidRPr="00A7297B">
        <w:rPr>
          <w:rFonts w:ascii="Calibri" w:hAnsi="Calibri" w:cs="Calibri"/>
        </w:rPr>
        <w:t>program of recovery is based on the Twelve Steps and Twelve Traditions of Alcoholics Anonymous.</w:t>
      </w:r>
      <w:r>
        <w:rPr>
          <w:rFonts w:ascii="Calibri" w:hAnsi="Calibri" w:cs="Calibri"/>
        </w:rPr>
        <w:t xml:space="preserve"> </w:t>
      </w:r>
      <w:r w:rsidR="008B2BCC">
        <w:rPr>
          <w:rFonts w:ascii="Calibri" w:hAnsi="Calibri" w:cs="Calibri"/>
        </w:rPr>
        <w:t>GA</w:t>
      </w:r>
      <w:r>
        <w:rPr>
          <w:rFonts w:ascii="Calibri" w:hAnsi="Calibri" w:cs="Calibri"/>
        </w:rPr>
        <w:t xml:space="preserve"> meets weekly </w:t>
      </w:r>
      <w:r w:rsidR="008B2BCC">
        <w:rPr>
          <w:rFonts w:ascii="Calibri" w:hAnsi="Calibri" w:cs="Calibri"/>
        </w:rPr>
        <w:t>over zoom</w:t>
      </w:r>
      <w:r>
        <w:rPr>
          <w:rFonts w:ascii="Calibri" w:hAnsi="Calibri" w:cs="Calibri"/>
        </w:rPr>
        <w:t>.</w:t>
      </w:r>
    </w:p>
    <w:p w14:paraId="41925A9A" w14:textId="7C795DA9" w:rsidR="00674955" w:rsidRPr="00E43031" w:rsidRDefault="00674955" w:rsidP="00674955">
      <w:pPr>
        <w:pStyle w:val="Heading3"/>
        <w:rPr>
          <w:rStyle w:val="Heading3Char"/>
          <w:caps/>
        </w:rPr>
      </w:pPr>
      <w:bookmarkStart w:id="45" w:name="_Toc89434317"/>
      <w:r>
        <w:rPr>
          <w:rStyle w:val="Heading3Char"/>
          <w:caps/>
        </w:rPr>
        <w:t>Ithaca Community Recovery</w:t>
      </w:r>
      <w:bookmarkEnd w:id="45"/>
    </w:p>
    <w:p w14:paraId="68FF94E8" w14:textId="1A757B84" w:rsidR="00E621B7" w:rsidRPr="00E621B7" w:rsidRDefault="00E621B7" w:rsidP="00674955">
      <w:pPr>
        <w:rPr>
          <w:rFonts w:ascii="Arial" w:hAnsi="Arial" w:cs="Arial"/>
          <w:color w:val="848484"/>
        </w:rPr>
      </w:pPr>
      <w:r w:rsidRPr="00E621B7">
        <w:rPr>
          <w:rFonts w:ascii="Arial" w:hAnsi="Arial" w:cs="Arial"/>
          <w:color w:val="848484"/>
        </w:rPr>
        <w:t>518 West Seneca St.</w:t>
      </w:r>
      <w:r w:rsidRPr="00E621B7">
        <w:rPr>
          <w:rFonts w:ascii="Arial" w:hAnsi="Arial" w:cs="Arial"/>
          <w:color w:val="848484"/>
        </w:rPr>
        <w:br/>
        <w:t>Ithaca, NY 14850</w:t>
      </w:r>
      <w:r w:rsidRPr="00E621B7">
        <w:rPr>
          <w:rFonts w:ascii="Arial" w:hAnsi="Arial" w:cs="Arial"/>
          <w:color w:val="848484"/>
        </w:rPr>
        <w:br/>
      </w:r>
      <w:r w:rsidRPr="00CA32C1">
        <w:rPr>
          <w:rFonts w:ascii="Arial" w:hAnsi="Arial" w:cs="Arial"/>
          <w:color w:val="848484"/>
        </w:rPr>
        <w:t>Phone: (607) 216-8754</w:t>
      </w:r>
    </w:p>
    <w:p w14:paraId="26AA9DEA" w14:textId="23B81B64" w:rsidR="00674955" w:rsidRPr="0002759B" w:rsidRDefault="00674955" w:rsidP="00674955">
      <w:pPr>
        <w:rPr>
          <w:rStyle w:val="Hyperlink"/>
        </w:rPr>
      </w:pPr>
      <w:r>
        <w:fldChar w:fldCharType="begin"/>
      </w:r>
      <w:r w:rsidR="00917179">
        <w:instrText>HYPERLINK "https://www.ithacacommunityrecovery.org/about-icr/"</w:instrText>
      </w:r>
      <w:r>
        <w:fldChar w:fldCharType="separate"/>
      </w:r>
      <w:r w:rsidRPr="0002759B">
        <w:rPr>
          <w:rStyle w:val="Hyperlink"/>
        </w:rPr>
        <w:t>Website</w:t>
      </w:r>
    </w:p>
    <w:p w14:paraId="0C12A00A" w14:textId="4272B133" w:rsidR="00674955" w:rsidRPr="00FA757D" w:rsidRDefault="00674955" w:rsidP="00A7297B">
      <w:pPr>
        <w:rPr>
          <w:rFonts w:ascii="Calibri" w:hAnsi="Calibri" w:cs="Calibri"/>
        </w:rPr>
      </w:pPr>
      <w:r>
        <w:fldChar w:fldCharType="end"/>
      </w:r>
      <w:r w:rsidR="00917179">
        <w:rPr>
          <w:rFonts w:ascii="Calibri" w:hAnsi="Calibri" w:cs="Calibri"/>
        </w:rPr>
        <w:t>ICR</w:t>
      </w:r>
      <w:r w:rsidR="00917179" w:rsidRPr="00917179">
        <w:rPr>
          <w:rFonts w:ascii="Calibri" w:hAnsi="Calibri" w:cs="Calibri"/>
        </w:rPr>
        <w:t xml:space="preserve"> provide</w:t>
      </w:r>
      <w:r w:rsidR="00917179">
        <w:rPr>
          <w:rFonts w:ascii="Calibri" w:hAnsi="Calibri" w:cs="Calibri"/>
        </w:rPr>
        <w:t>s</w:t>
      </w:r>
      <w:r w:rsidR="00917179" w:rsidRPr="00917179">
        <w:rPr>
          <w:rFonts w:ascii="Calibri" w:hAnsi="Calibri" w:cs="Calibri"/>
        </w:rPr>
        <w:t xml:space="preserve"> safe, affordable, drug/alcohol free meeting and event space for 12 Step and other </w:t>
      </w:r>
      <w:r w:rsidR="006D540A" w:rsidRPr="00917179">
        <w:rPr>
          <w:rFonts w:ascii="Calibri" w:hAnsi="Calibri" w:cs="Calibri"/>
        </w:rPr>
        <w:t>recovery-oriented</w:t>
      </w:r>
      <w:r w:rsidR="00917179" w:rsidRPr="00917179">
        <w:rPr>
          <w:rFonts w:ascii="Calibri" w:hAnsi="Calibri" w:cs="Calibri"/>
        </w:rPr>
        <w:t xml:space="preserve"> groups, individuals and their families</w:t>
      </w:r>
      <w:r w:rsidRPr="00FA757D">
        <w:rPr>
          <w:rFonts w:ascii="Calibri" w:hAnsi="Calibri" w:cs="Calibri"/>
        </w:rPr>
        <w:t>.</w:t>
      </w:r>
      <w:r w:rsidR="00917179">
        <w:rPr>
          <w:rFonts w:ascii="Calibri" w:hAnsi="Calibri" w:cs="Calibri"/>
        </w:rPr>
        <w:t xml:space="preserve"> The website provides details for </w:t>
      </w:r>
      <w:r w:rsidR="006D540A">
        <w:rPr>
          <w:rFonts w:ascii="Calibri" w:hAnsi="Calibri" w:cs="Calibri"/>
        </w:rPr>
        <w:t>recovery groups, contact information, and meeting times.</w:t>
      </w:r>
    </w:p>
    <w:p w14:paraId="4488707E" w14:textId="77777777" w:rsidR="0002759B" w:rsidRPr="00E43031" w:rsidRDefault="0002759B" w:rsidP="0002759B">
      <w:pPr>
        <w:pStyle w:val="Heading3"/>
        <w:rPr>
          <w:rStyle w:val="Heading3Char"/>
          <w:caps/>
        </w:rPr>
      </w:pPr>
      <w:bookmarkStart w:id="46" w:name="_Toc89434318"/>
      <w:r>
        <w:rPr>
          <w:rStyle w:val="Heading3Char"/>
          <w:caps/>
        </w:rPr>
        <w:t>Ithaca Transgender Group</w:t>
      </w:r>
      <w:bookmarkEnd w:id="46"/>
    </w:p>
    <w:p w14:paraId="415074D4" w14:textId="77777777" w:rsidR="0002759B" w:rsidRPr="0002759B" w:rsidRDefault="0002759B" w:rsidP="0002759B">
      <w:pPr>
        <w:rPr>
          <w:rStyle w:val="Hyperlink"/>
        </w:rPr>
      </w:pPr>
      <w:r>
        <w:fldChar w:fldCharType="begin"/>
      </w:r>
      <w:r>
        <w:instrText xml:space="preserve"> HYPERLINK "http://www.ithacatransgendergroup.com/" </w:instrText>
      </w:r>
      <w:r>
        <w:fldChar w:fldCharType="separate"/>
      </w:r>
      <w:r w:rsidRPr="0002759B">
        <w:rPr>
          <w:rStyle w:val="Hyperlink"/>
        </w:rPr>
        <w:t>Website</w:t>
      </w:r>
    </w:p>
    <w:p w14:paraId="75525027" w14:textId="6922F54B" w:rsidR="0002759B" w:rsidRPr="00FA757D" w:rsidRDefault="0002759B" w:rsidP="00A64734">
      <w:pPr>
        <w:rPr>
          <w:rFonts w:ascii="Calibri" w:hAnsi="Calibri" w:cs="Calibri"/>
        </w:rPr>
      </w:pPr>
      <w:r>
        <w:fldChar w:fldCharType="end"/>
      </w:r>
      <w:r w:rsidRPr="00FA757D">
        <w:rPr>
          <w:rFonts w:ascii="Calibri" w:hAnsi="Calibri" w:cs="Calibri"/>
        </w:rPr>
        <w:t>The Ithaca Transgender Group is a confidential, peer-led support group. If you identify as transgender, gender-queer, or fall anywhere along the gender spectrum, you're welcome here. This group meets every other Sunday from 5:00 p.m. to 7:00 p.m.  All meetings are confidential and held in an informal setting. They also hold meetings where we welcome significant others, friends, family, and allies.</w:t>
      </w:r>
    </w:p>
    <w:p w14:paraId="27BF2E58" w14:textId="09FF732F" w:rsidR="00CB0509" w:rsidRPr="00E43031" w:rsidRDefault="00CB0509" w:rsidP="00CB0509">
      <w:pPr>
        <w:pStyle w:val="Heading3"/>
      </w:pPr>
      <w:bookmarkStart w:id="47" w:name="_Toc89434319"/>
      <w:r>
        <w:lastRenderedPageBreak/>
        <w:t xml:space="preserve">National </w:t>
      </w:r>
      <w:r w:rsidR="00BC2B43">
        <w:t>Alliance on Mental Illness: Family</w:t>
      </w:r>
      <w:r>
        <w:t xml:space="preserve"> </w:t>
      </w:r>
      <w:r w:rsidRPr="00E43031">
        <w:t>Support Group</w:t>
      </w:r>
      <w:bookmarkEnd w:id="47"/>
      <w:r w:rsidRPr="00E43031">
        <w:t xml:space="preserve"> </w:t>
      </w:r>
    </w:p>
    <w:p w14:paraId="57C78CF0" w14:textId="77777777" w:rsidR="00BC2B43" w:rsidRDefault="00BC2B43" w:rsidP="00CB0509">
      <w:pPr>
        <w:rPr>
          <w:rFonts w:ascii="Arial" w:hAnsi="Arial" w:cs="Arial"/>
          <w:color w:val="848484"/>
        </w:rPr>
      </w:pPr>
      <w:r w:rsidRPr="00BC2B43">
        <w:rPr>
          <w:rFonts w:ascii="Arial" w:hAnsi="Arial" w:cs="Arial"/>
          <w:color w:val="848484"/>
        </w:rPr>
        <w:t>Email</w:t>
      </w:r>
      <w:r>
        <w:rPr>
          <w:rFonts w:ascii="Arial" w:hAnsi="Arial" w:cs="Arial"/>
          <w:color w:val="848484"/>
        </w:rPr>
        <w:t xml:space="preserve">: </w:t>
      </w:r>
      <w:hyperlink r:id="rId44" w:history="1">
        <w:r w:rsidRPr="00AF012D">
          <w:rPr>
            <w:rStyle w:val="Hyperlink"/>
            <w:rFonts w:ascii="Arial" w:hAnsi="Arial" w:cs="Arial"/>
          </w:rPr>
          <w:t>namiflsupport@namifingerlakes.org</w:t>
        </w:r>
      </w:hyperlink>
      <w:r>
        <w:rPr>
          <w:rFonts w:ascii="Arial" w:hAnsi="Arial" w:cs="Arial"/>
          <w:color w:val="848484"/>
        </w:rPr>
        <w:br/>
        <w:t>Phone: (</w:t>
      </w:r>
      <w:r w:rsidRPr="00BC2B43">
        <w:rPr>
          <w:rFonts w:ascii="Arial" w:hAnsi="Arial" w:cs="Arial"/>
          <w:color w:val="848484"/>
        </w:rPr>
        <w:t>607</w:t>
      </w:r>
      <w:r>
        <w:rPr>
          <w:rFonts w:ascii="Arial" w:hAnsi="Arial" w:cs="Arial"/>
          <w:color w:val="848484"/>
        </w:rPr>
        <w:t xml:space="preserve">) </w:t>
      </w:r>
      <w:r w:rsidRPr="00BC2B43">
        <w:rPr>
          <w:rFonts w:ascii="Arial" w:hAnsi="Arial" w:cs="Arial"/>
          <w:color w:val="848484"/>
        </w:rPr>
        <w:t xml:space="preserve">288-2460 </w:t>
      </w:r>
    </w:p>
    <w:p w14:paraId="7BEE868B" w14:textId="5E485898" w:rsidR="00CB0509" w:rsidRPr="00BC2B43" w:rsidRDefault="00CB0509" w:rsidP="00CB0509">
      <w:pPr>
        <w:rPr>
          <w:rStyle w:val="Hyperlink"/>
          <w:rFonts w:ascii="Arial" w:hAnsi="Arial" w:cs="Arial"/>
          <w:color w:val="848484"/>
          <w:u w:val="none"/>
        </w:rPr>
      </w:pPr>
      <w:r>
        <w:rPr>
          <w:rFonts w:ascii="Calibri" w:hAnsi="Calibri" w:cs="Calibri"/>
          <w:sz w:val="22"/>
          <w:szCs w:val="22"/>
        </w:rPr>
        <w:fldChar w:fldCharType="begin"/>
      </w:r>
      <w:r w:rsidR="00BC2B43">
        <w:rPr>
          <w:rFonts w:ascii="Calibri" w:hAnsi="Calibri" w:cs="Calibri"/>
          <w:sz w:val="22"/>
          <w:szCs w:val="22"/>
        </w:rPr>
        <w:instrText>HYPERLINK "http://www.namifingerlakes.org/"</w:instrText>
      </w:r>
      <w:r>
        <w:rPr>
          <w:rFonts w:ascii="Calibri" w:hAnsi="Calibri" w:cs="Calibri"/>
          <w:sz w:val="22"/>
          <w:szCs w:val="22"/>
        </w:rPr>
        <w:fldChar w:fldCharType="separate"/>
      </w:r>
      <w:r w:rsidRPr="002D042A">
        <w:rPr>
          <w:rStyle w:val="Hyperlink"/>
          <w:rFonts w:ascii="Calibri" w:hAnsi="Calibri" w:cs="Calibri"/>
          <w:sz w:val="22"/>
          <w:szCs w:val="22"/>
        </w:rPr>
        <w:t>Website</w:t>
      </w:r>
    </w:p>
    <w:p w14:paraId="7D2928B7" w14:textId="0A6F35A4" w:rsidR="00CB0509" w:rsidRPr="00FA757D" w:rsidRDefault="00CB0509" w:rsidP="00A64734">
      <w:pPr>
        <w:rPr>
          <w:rFonts w:ascii="Calibri" w:hAnsi="Calibri" w:cs="Calibri"/>
        </w:rPr>
      </w:pPr>
      <w:r>
        <w:rPr>
          <w:rFonts w:ascii="Calibri" w:hAnsi="Calibri" w:cs="Calibri"/>
          <w:sz w:val="22"/>
          <w:szCs w:val="22"/>
        </w:rPr>
        <w:fldChar w:fldCharType="end"/>
      </w:r>
      <w:r w:rsidR="008C3619" w:rsidRPr="00FA757D">
        <w:rPr>
          <w:rFonts w:ascii="Calibri" w:hAnsi="Calibri" w:cs="Calibri"/>
        </w:rPr>
        <w:t xml:space="preserve">NAMI FL Family Support Groups are led by trained facilitators who have lived experience with loved ones who live with mental health conditions. </w:t>
      </w:r>
      <w:r w:rsidR="00DE5359" w:rsidRPr="00FA757D">
        <w:rPr>
          <w:rFonts w:ascii="Calibri" w:hAnsi="Calibri" w:cs="Calibri"/>
        </w:rPr>
        <w:t xml:space="preserve">NAMI offers family support groups and partner/spouse support group. </w:t>
      </w:r>
      <w:r w:rsidR="008C3619" w:rsidRPr="00FA757D">
        <w:rPr>
          <w:rFonts w:ascii="Calibri" w:hAnsi="Calibri" w:cs="Calibri"/>
        </w:rPr>
        <w:t>NAMI support groups</w:t>
      </w:r>
      <w:r w:rsidR="004E78C7" w:rsidRPr="00FA757D">
        <w:rPr>
          <w:rFonts w:ascii="Calibri" w:hAnsi="Calibri" w:cs="Calibri"/>
        </w:rPr>
        <w:t xml:space="preserve"> </w:t>
      </w:r>
      <w:r w:rsidR="008C3619" w:rsidRPr="00FA757D">
        <w:rPr>
          <w:rFonts w:ascii="Calibri" w:hAnsi="Calibri" w:cs="Calibri"/>
        </w:rPr>
        <w:t>share concerns, coping skills, and compassion in a supportive atmosphere.</w:t>
      </w:r>
    </w:p>
    <w:p w14:paraId="577B4869" w14:textId="721901F8" w:rsidR="00E37549" w:rsidRPr="00E43031" w:rsidRDefault="00E37549" w:rsidP="00E37549">
      <w:pPr>
        <w:pStyle w:val="Heading3"/>
      </w:pPr>
      <w:bookmarkStart w:id="48" w:name="_Toc89434320"/>
      <w:r>
        <w:t>Overeaters Annonymous of Ithaca</w:t>
      </w:r>
      <w:bookmarkEnd w:id="48"/>
    </w:p>
    <w:p w14:paraId="20EAE419" w14:textId="07297262" w:rsidR="00E37549" w:rsidRPr="002D042A" w:rsidRDefault="00E37549" w:rsidP="00E37549">
      <w:pPr>
        <w:rPr>
          <w:rStyle w:val="Hyperlink"/>
          <w:rFonts w:ascii="Calibri" w:hAnsi="Calibri" w:cs="Calibri"/>
          <w:sz w:val="22"/>
          <w:szCs w:val="22"/>
        </w:rPr>
      </w:pPr>
      <w:r>
        <w:rPr>
          <w:rFonts w:ascii="Calibri" w:hAnsi="Calibri" w:cs="Calibri"/>
          <w:sz w:val="22"/>
          <w:szCs w:val="22"/>
        </w:rPr>
        <w:fldChar w:fldCharType="begin"/>
      </w:r>
      <w:r w:rsidR="00A50727">
        <w:rPr>
          <w:rFonts w:ascii="Calibri" w:hAnsi="Calibri" w:cs="Calibri"/>
          <w:sz w:val="22"/>
          <w:szCs w:val="22"/>
        </w:rPr>
        <w:instrText>HYPERLINK "https://ithacaoa.com/"</w:instrText>
      </w:r>
      <w:r>
        <w:rPr>
          <w:rFonts w:ascii="Calibri" w:hAnsi="Calibri" w:cs="Calibri"/>
          <w:sz w:val="22"/>
          <w:szCs w:val="22"/>
        </w:rPr>
        <w:fldChar w:fldCharType="separate"/>
      </w:r>
      <w:r w:rsidRPr="002D042A">
        <w:rPr>
          <w:rStyle w:val="Hyperlink"/>
          <w:rFonts w:ascii="Calibri" w:hAnsi="Calibri" w:cs="Calibri"/>
          <w:sz w:val="22"/>
          <w:szCs w:val="22"/>
        </w:rPr>
        <w:t>Website</w:t>
      </w:r>
    </w:p>
    <w:p w14:paraId="67698E0C" w14:textId="3D4370FB" w:rsidR="00E37549" w:rsidRPr="00FA757D" w:rsidRDefault="00E37549" w:rsidP="00A64734">
      <w:pPr>
        <w:rPr>
          <w:rFonts w:ascii="Calibri" w:hAnsi="Calibri" w:cs="Calibri"/>
        </w:rPr>
      </w:pPr>
      <w:r>
        <w:rPr>
          <w:rFonts w:ascii="Calibri" w:hAnsi="Calibri" w:cs="Calibri"/>
          <w:sz w:val="22"/>
          <w:szCs w:val="22"/>
        </w:rPr>
        <w:fldChar w:fldCharType="end"/>
      </w:r>
      <w:r w:rsidR="00445A1E" w:rsidRPr="00FA757D">
        <w:rPr>
          <w:rFonts w:ascii="Calibri" w:hAnsi="Calibri" w:cs="Calibri"/>
        </w:rPr>
        <w:t xml:space="preserve">The OA program offers physical, </w:t>
      </w:r>
      <w:r w:rsidR="000B42CB" w:rsidRPr="00FA757D">
        <w:rPr>
          <w:rFonts w:ascii="Calibri" w:hAnsi="Calibri" w:cs="Calibri"/>
        </w:rPr>
        <w:t>emotional,</w:t>
      </w:r>
      <w:r w:rsidR="00445A1E" w:rsidRPr="00FA757D">
        <w:rPr>
          <w:rFonts w:ascii="Calibri" w:hAnsi="Calibri" w:cs="Calibri"/>
        </w:rPr>
        <w:t xml:space="preserve"> and spiritual recovery for those who suffer from compulsive eating. Members find recovery on all three levels by following a Twelve-Step program patterned after Alcoholics Anonymous. </w:t>
      </w:r>
      <w:r w:rsidR="00A50727" w:rsidRPr="00FA757D">
        <w:rPr>
          <w:rFonts w:ascii="Calibri" w:hAnsi="Calibri" w:cs="Calibri"/>
        </w:rPr>
        <w:t xml:space="preserve">OA </w:t>
      </w:r>
      <w:r w:rsidR="000B42CB">
        <w:rPr>
          <w:rFonts w:ascii="Calibri" w:hAnsi="Calibri" w:cs="Calibri"/>
        </w:rPr>
        <w:t>has</w:t>
      </w:r>
      <w:r w:rsidR="00A50727" w:rsidRPr="00FA757D">
        <w:rPr>
          <w:rFonts w:ascii="Calibri" w:hAnsi="Calibri" w:cs="Calibri"/>
        </w:rPr>
        <w:t xml:space="preserve"> </w:t>
      </w:r>
      <w:r w:rsidR="005C037C" w:rsidRPr="00FA757D">
        <w:rPr>
          <w:rFonts w:ascii="Calibri" w:hAnsi="Calibri" w:cs="Calibri"/>
        </w:rPr>
        <w:t xml:space="preserve">meetings Mondays and Wednesdays, </w:t>
      </w:r>
      <w:r w:rsidR="000B42CB">
        <w:rPr>
          <w:rFonts w:ascii="Calibri" w:hAnsi="Calibri" w:cs="Calibri"/>
        </w:rPr>
        <w:t xml:space="preserve">which are </w:t>
      </w:r>
      <w:r w:rsidR="005C037C" w:rsidRPr="00FA757D">
        <w:rPr>
          <w:rFonts w:ascii="Calibri" w:hAnsi="Calibri" w:cs="Calibri"/>
        </w:rPr>
        <w:t>currently held over zoom.</w:t>
      </w:r>
    </w:p>
    <w:p w14:paraId="1921EACA" w14:textId="7F532D3D" w:rsidR="00155D33" w:rsidRPr="00E43031" w:rsidRDefault="00155D33" w:rsidP="00155D33">
      <w:pPr>
        <w:pStyle w:val="Heading3"/>
      </w:pPr>
      <w:bookmarkStart w:id="49" w:name="_Toc89434321"/>
      <w:r>
        <w:t xml:space="preserve">Pet Loss </w:t>
      </w:r>
      <w:r w:rsidRPr="00E43031">
        <w:t>Support Group</w:t>
      </w:r>
      <w:bookmarkEnd w:id="49"/>
      <w:r w:rsidRPr="00E43031">
        <w:t xml:space="preserve"> </w:t>
      </w:r>
    </w:p>
    <w:p w14:paraId="6D0ECCA2" w14:textId="34E0BC71" w:rsidR="00654D9D" w:rsidRPr="001B68F8" w:rsidRDefault="00A9327D" w:rsidP="00155D33">
      <w:pPr>
        <w:rPr>
          <w:rFonts w:ascii="Arial" w:hAnsi="Arial" w:cs="Arial"/>
          <w:color w:val="848484"/>
        </w:rPr>
      </w:pPr>
      <w:r w:rsidRPr="001B68F8">
        <w:rPr>
          <w:rFonts w:ascii="Arial" w:hAnsi="Arial" w:cs="Arial"/>
          <w:color w:val="848484"/>
        </w:rPr>
        <w:t xml:space="preserve">Phone: Cathie </w:t>
      </w:r>
      <w:r w:rsidRPr="00B36AD0">
        <w:rPr>
          <w:rFonts w:ascii="Arial" w:hAnsi="Arial" w:cs="Arial"/>
          <w:color w:val="848484"/>
        </w:rPr>
        <w:t>Simpson</w:t>
      </w:r>
      <w:r w:rsidR="001B68F8" w:rsidRPr="001B68F8">
        <w:rPr>
          <w:rFonts w:ascii="Arial" w:hAnsi="Arial" w:cs="Arial"/>
          <w:color w:val="848484"/>
        </w:rPr>
        <w:t xml:space="preserve"> -</w:t>
      </w:r>
      <w:r w:rsidR="00654D9D" w:rsidRPr="001B68F8">
        <w:rPr>
          <w:rFonts w:ascii="Arial" w:hAnsi="Arial" w:cs="Arial"/>
          <w:color w:val="848484"/>
        </w:rPr>
        <w:t> </w:t>
      </w:r>
      <w:hyperlink r:id="rId45" w:history="1">
        <w:r w:rsidR="00654D9D" w:rsidRPr="00B36AD0">
          <w:rPr>
            <w:rFonts w:ascii="Arial" w:hAnsi="Arial" w:cs="Arial"/>
            <w:color w:val="848484"/>
          </w:rPr>
          <w:t>(607) 205-8918</w:t>
        </w:r>
      </w:hyperlink>
    </w:p>
    <w:p w14:paraId="45391383" w14:textId="490201E0" w:rsidR="00155D33" w:rsidRPr="002D042A" w:rsidRDefault="002D042A" w:rsidP="00155D33">
      <w:pPr>
        <w:rPr>
          <w:rStyle w:val="Hyperlink"/>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HYPERLINK "https://www.psychologytoday.com/us/groups/pet-loss-support-group-ithaca-ny/21786" </w:instrText>
      </w:r>
      <w:r>
        <w:rPr>
          <w:rFonts w:ascii="Calibri" w:hAnsi="Calibri" w:cs="Calibri"/>
          <w:sz w:val="22"/>
          <w:szCs w:val="22"/>
        </w:rPr>
        <w:fldChar w:fldCharType="separate"/>
      </w:r>
      <w:r w:rsidR="00155D33" w:rsidRPr="002D042A">
        <w:rPr>
          <w:rStyle w:val="Hyperlink"/>
          <w:rFonts w:ascii="Calibri" w:hAnsi="Calibri" w:cs="Calibri"/>
          <w:sz w:val="22"/>
          <w:szCs w:val="22"/>
        </w:rPr>
        <w:t>Website</w:t>
      </w:r>
    </w:p>
    <w:p w14:paraId="24E7ADDC" w14:textId="49AE9DDA" w:rsidR="00155D33" w:rsidRPr="00FA757D" w:rsidRDefault="002D042A" w:rsidP="00A64734">
      <w:pPr>
        <w:rPr>
          <w:rFonts w:ascii="Calibri" w:hAnsi="Calibri" w:cs="Calibri"/>
        </w:rPr>
      </w:pPr>
      <w:r>
        <w:rPr>
          <w:rFonts w:ascii="Calibri" w:hAnsi="Calibri" w:cs="Calibri"/>
          <w:sz w:val="22"/>
          <w:szCs w:val="22"/>
        </w:rPr>
        <w:fldChar w:fldCharType="end"/>
      </w:r>
      <w:r w:rsidRPr="00FA757D">
        <w:rPr>
          <w:rFonts w:ascii="Calibri" w:hAnsi="Calibri" w:cs="Calibri"/>
        </w:rPr>
        <w:t>This free and confidential support group is open to all humans who have lost a companion animal for any reason. We offer an opportunity to be in a safe, supportive environment where everyone is grieving for their pets. The group is run by Cathie Simpson, who is a local mental health therapist. Starting in March 2020, it will meet online with Zoom</w:t>
      </w:r>
      <w:r w:rsidR="00155D33" w:rsidRPr="00FA757D">
        <w:rPr>
          <w:rFonts w:ascii="Calibri" w:hAnsi="Calibri" w:cs="Calibri"/>
        </w:rPr>
        <w:t>.</w:t>
      </w:r>
    </w:p>
    <w:p w14:paraId="521039B0" w14:textId="27FBE2BF" w:rsidR="00C97944" w:rsidRPr="00E43031" w:rsidRDefault="00E43031" w:rsidP="00E43031">
      <w:pPr>
        <w:pStyle w:val="Heading3"/>
      </w:pPr>
      <w:bookmarkStart w:id="50" w:name="_Toc89434322"/>
      <w:r w:rsidRPr="00E43031">
        <w:t>Planned Parenthood – L</w:t>
      </w:r>
      <w:r w:rsidR="009234AE" w:rsidRPr="00E43031">
        <w:rPr>
          <w:caps w:val="0"/>
        </w:rPr>
        <w:t>GBTQ</w:t>
      </w:r>
      <w:r w:rsidRPr="00E43031">
        <w:t>+ Support Group</w:t>
      </w:r>
      <w:bookmarkEnd w:id="50"/>
    </w:p>
    <w:p w14:paraId="78981C6B" w14:textId="65225C05" w:rsidR="00B36AD0" w:rsidRPr="00B36AD0" w:rsidRDefault="00B36AD0" w:rsidP="00C97944">
      <w:pPr>
        <w:rPr>
          <w:rFonts w:ascii="Arial" w:hAnsi="Arial" w:cs="Arial"/>
          <w:color w:val="848484"/>
        </w:rPr>
      </w:pPr>
      <w:r w:rsidRPr="00B36AD0">
        <w:rPr>
          <w:rFonts w:ascii="Arial" w:hAnsi="Arial" w:cs="Arial"/>
          <w:color w:val="848484"/>
        </w:rPr>
        <w:t xml:space="preserve">Phone: </w:t>
      </w:r>
      <w:r w:rsidR="00B4447E">
        <w:rPr>
          <w:rFonts w:ascii="Arial" w:hAnsi="Arial" w:cs="Arial"/>
          <w:color w:val="848484"/>
        </w:rPr>
        <w:t>(</w:t>
      </w:r>
      <w:r w:rsidRPr="00B36AD0">
        <w:rPr>
          <w:rFonts w:ascii="Arial" w:hAnsi="Arial" w:cs="Arial"/>
          <w:color w:val="848484"/>
        </w:rPr>
        <w:t>607</w:t>
      </w:r>
      <w:r w:rsidR="00B4447E">
        <w:rPr>
          <w:rFonts w:ascii="Arial" w:hAnsi="Arial" w:cs="Arial"/>
          <w:color w:val="848484"/>
        </w:rPr>
        <w:t xml:space="preserve">) </w:t>
      </w:r>
      <w:r w:rsidRPr="00B36AD0">
        <w:rPr>
          <w:rFonts w:ascii="Arial" w:hAnsi="Arial" w:cs="Arial"/>
          <w:color w:val="848484"/>
        </w:rPr>
        <w:t>273-1513</w:t>
      </w:r>
    </w:p>
    <w:p w14:paraId="2531346F" w14:textId="01B785E4" w:rsidR="00C97944" w:rsidRDefault="00573806" w:rsidP="00C97944">
      <w:pPr>
        <w:rPr>
          <w:rStyle w:val="eop"/>
        </w:rPr>
      </w:pPr>
      <w:hyperlink r:id="rId46" w:history="1">
        <w:r w:rsidR="00C97944" w:rsidRPr="00C97944">
          <w:rPr>
            <w:rStyle w:val="Hyperlink"/>
            <w:rFonts w:ascii="Calibri" w:eastAsiaTheme="majorEastAsia" w:hAnsi="Calibri" w:cs="Calibri"/>
            <w:sz w:val="22"/>
            <w:szCs w:val="22"/>
          </w:rPr>
          <w:t>Website</w:t>
        </w:r>
      </w:hyperlink>
    </w:p>
    <w:p w14:paraId="1044EE1F" w14:textId="3F6FE345" w:rsidR="0062652B" w:rsidRPr="00FA757D" w:rsidRDefault="00D245F4" w:rsidP="00C97944">
      <w:pPr>
        <w:rPr>
          <w:rStyle w:val="eop"/>
          <w:rFonts w:ascii="Calibri" w:eastAsiaTheme="majorEastAsia" w:hAnsi="Calibri" w:cs="Calibri"/>
          <w:color w:val="000000"/>
        </w:rPr>
      </w:pPr>
      <w:r w:rsidRPr="00FA757D">
        <w:rPr>
          <w:rStyle w:val="eop"/>
          <w:rFonts w:ascii="Calibri" w:eastAsiaTheme="majorEastAsia" w:hAnsi="Calibri" w:cs="Calibri"/>
          <w:color w:val="000000"/>
        </w:rPr>
        <w:t>This</w:t>
      </w:r>
      <w:r w:rsidR="00C97944" w:rsidRPr="00FA757D">
        <w:rPr>
          <w:rStyle w:val="eop"/>
          <w:rFonts w:ascii="Calibri" w:eastAsiaTheme="majorEastAsia" w:hAnsi="Calibri" w:cs="Calibri"/>
          <w:color w:val="000000"/>
        </w:rPr>
        <w:t xml:space="preserve"> may be a useful resource in the instance the student wants to avoid billing their parent’s insurance</w:t>
      </w:r>
      <w:r w:rsidRPr="00FA757D">
        <w:rPr>
          <w:rStyle w:val="eop"/>
          <w:rFonts w:ascii="Calibri" w:eastAsiaTheme="majorEastAsia" w:hAnsi="Calibri" w:cs="Calibri"/>
          <w:color w:val="000000"/>
        </w:rPr>
        <w:t xml:space="preserve"> for health services</w:t>
      </w:r>
      <w:r w:rsidR="00C97944" w:rsidRPr="00FA757D">
        <w:rPr>
          <w:rStyle w:val="eop"/>
          <w:rFonts w:ascii="Calibri" w:eastAsiaTheme="majorEastAsia" w:hAnsi="Calibri" w:cs="Calibri"/>
          <w:color w:val="000000"/>
        </w:rPr>
        <w:t>.</w:t>
      </w:r>
      <w:r w:rsidR="0062652B" w:rsidRPr="00FA757D">
        <w:rPr>
          <w:rStyle w:val="eop"/>
          <w:rFonts w:ascii="Calibri" w:eastAsiaTheme="majorEastAsia" w:hAnsi="Calibri" w:cs="Calibri"/>
          <w:color w:val="000000"/>
        </w:rPr>
        <w:t xml:space="preserve"> </w:t>
      </w:r>
    </w:p>
    <w:p w14:paraId="426E96E6" w14:textId="2565D0D1" w:rsidR="0062652B" w:rsidRPr="00FA757D" w:rsidRDefault="0062652B" w:rsidP="00C97944">
      <w:pPr>
        <w:rPr>
          <w:rStyle w:val="eop"/>
          <w:rFonts w:ascii="Calibri" w:eastAsiaTheme="majorEastAsia" w:hAnsi="Calibri" w:cs="Calibri"/>
          <w:color w:val="000000"/>
        </w:rPr>
      </w:pPr>
      <w:r w:rsidRPr="00FA757D">
        <w:rPr>
          <w:rStyle w:val="eop"/>
          <w:rFonts w:ascii="Calibri" w:eastAsiaTheme="majorEastAsia" w:hAnsi="Calibri" w:cs="Calibri"/>
          <w:color w:val="000000"/>
        </w:rPr>
        <w:t>PP</w:t>
      </w:r>
      <w:r w:rsidR="001A5B91" w:rsidRPr="00FA757D">
        <w:rPr>
          <w:rStyle w:val="eop"/>
          <w:rFonts w:ascii="Calibri" w:eastAsiaTheme="majorEastAsia" w:hAnsi="Calibri" w:cs="Calibri"/>
          <w:color w:val="000000"/>
        </w:rPr>
        <w:t xml:space="preserve"> offers a </w:t>
      </w:r>
      <w:r w:rsidRPr="00FA757D">
        <w:rPr>
          <w:rStyle w:val="eop"/>
          <w:rFonts w:ascii="Calibri" w:eastAsiaTheme="majorEastAsia" w:hAnsi="Calibri" w:cs="Calibri"/>
          <w:color w:val="000000"/>
        </w:rPr>
        <w:t>LGBTQ Support Group. In addition, PPSFL offers LGTBQ education, hormone replacement therapy and service referrals (</w:t>
      </w:r>
      <w:hyperlink r:id="rId47" w:history="1">
        <w:r w:rsidRPr="00FA757D">
          <w:rPr>
            <w:rStyle w:val="Hyperlink"/>
            <w:rFonts w:ascii="Calibri" w:eastAsiaTheme="majorEastAsia" w:hAnsi="Calibri" w:cs="Calibri"/>
          </w:rPr>
          <w:t>Website</w:t>
        </w:r>
      </w:hyperlink>
      <w:r w:rsidRPr="00FA757D">
        <w:rPr>
          <w:rStyle w:val="eop"/>
          <w:rFonts w:ascii="Calibri" w:eastAsiaTheme="majorEastAsia" w:hAnsi="Calibri" w:cs="Calibri"/>
          <w:color w:val="000000"/>
        </w:rPr>
        <w:t>).</w:t>
      </w:r>
    </w:p>
    <w:p w14:paraId="2A183315" w14:textId="2D09C34B" w:rsidR="00C97944" w:rsidRDefault="001A5B91" w:rsidP="00C97944">
      <w:pPr>
        <w:rPr>
          <w:rStyle w:val="eop"/>
          <w:rFonts w:ascii="Calibri" w:eastAsiaTheme="majorEastAsia" w:hAnsi="Calibri" w:cs="Calibri"/>
          <w:color w:val="000000"/>
        </w:rPr>
      </w:pPr>
      <w:r w:rsidRPr="00FA757D">
        <w:rPr>
          <w:rStyle w:val="eop"/>
          <w:rFonts w:ascii="Calibri" w:eastAsiaTheme="majorEastAsia" w:hAnsi="Calibri" w:cs="Calibri"/>
          <w:color w:val="000000"/>
        </w:rPr>
        <w:t>Additional s</w:t>
      </w:r>
      <w:r w:rsidR="0062652B" w:rsidRPr="00FA757D">
        <w:rPr>
          <w:rStyle w:val="eop"/>
          <w:rFonts w:ascii="Calibri" w:eastAsiaTheme="majorEastAsia" w:hAnsi="Calibri" w:cs="Calibri"/>
          <w:color w:val="000000"/>
        </w:rPr>
        <w:t>ervices include sex education; STI screening, treatment and vaccinations; birth control; emergency contraception; HIV services; pregnancy testing and services; gynecological annual exams.</w:t>
      </w:r>
      <w:r w:rsidR="00C97944" w:rsidRPr="00FA757D">
        <w:rPr>
          <w:rStyle w:val="eop"/>
          <w:rFonts w:ascii="Calibri" w:eastAsiaTheme="majorEastAsia" w:hAnsi="Calibri" w:cs="Calibri"/>
          <w:color w:val="000000"/>
        </w:rPr>
        <w:t xml:space="preserve"> All services are available at a sliding scale.</w:t>
      </w:r>
    </w:p>
    <w:p w14:paraId="4B45A988" w14:textId="5BFC3A55" w:rsidR="0038063E" w:rsidRPr="00E43031" w:rsidRDefault="0038063E" w:rsidP="0038063E">
      <w:pPr>
        <w:pStyle w:val="Heading3"/>
      </w:pPr>
      <w:bookmarkStart w:id="51" w:name="_Toc89434323"/>
      <w:r w:rsidRPr="0038063E">
        <w:t>Recovering Couples Anonymous</w:t>
      </w:r>
      <w:bookmarkEnd w:id="51"/>
    </w:p>
    <w:p w14:paraId="04BD32EA" w14:textId="5BE0AB6E" w:rsidR="0038063E" w:rsidRPr="00AE426E" w:rsidRDefault="00AE426E" w:rsidP="0038063E">
      <w:pPr>
        <w:rPr>
          <w:rStyle w:val="Hyperlink"/>
        </w:rPr>
      </w:pPr>
      <w:r>
        <w:rPr>
          <w:rFonts w:ascii="Calibri" w:eastAsiaTheme="majorEastAsia" w:hAnsi="Calibri" w:cs="Calibri"/>
          <w:sz w:val="22"/>
          <w:szCs w:val="22"/>
        </w:rPr>
        <w:fldChar w:fldCharType="begin"/>
      </w:r>
      <w:r>
        <w:rPr>
          <w:rFonts w:ascii="Calibri" w:eastAsiaTheme="majorEastAsia" w:hAnsi="Calibri" w:cs="Calibri"/>
          <w:sz w:val="22"/>
          <w:szCs w:val="22"/>
        </w:rPr>
        <w:instrText xml:space="preserve"> HYPERLINK "https://www.ithacacommunityrecovery.org/meetings/recovering-couples-anonymous-2/" </w:instrText>
      </w:r>
      <w:r>
        <w:rPr>
          <w:rFonts w:ascii="Calibri" w:eastAsiaTheme="majorEastAsia" w:hAnsi="Calibri" w:cs="Calibri"/>
          <w:sz w:val="22"/>
          <w:szCs w:val="22"/>
        </w:rPr>
        <w:fldChar w:fldCharType="separate"/>
      </w:r>
      <w:r w:rsidR="0038063E" w:rsidRPr="00AE426E">
        <w:rPr>
          <w:rStyle w:val="Hyperlink"/>
          <w:rFonts w:ascii="Calibri" w:eastAsiaTheme="majorEastAsia" w:hAnsi="Calibri" w:cs="Calibri"/>
          <w:sz w:val="22"/>
          <w:szCs w:val="22"/>
        </w:rPr>
        <w:t>Website</w:t>
      </w:r>
    </w:p>
    <w:p w14:paraId="428AB659" w14:textId="56D61EE0" w:rsidR="00AE6D85" w:rsidRPr="00AE6D85" w:rsidRDefault="00AE426E" w:rsidP="00AE6D85">
      <w:pPr>
        <w:rPr>
          <w:rStyle w:val="eop"/>
          <w:rFonts w:ascii="Calibri" w:eastAsiaTheme="majorEastAsia" w:hAnsi="Calibri" w:cs="Calibri"/>
          <w:color w:val="000000"/>
        </w:rPr>
      </w:pPr>
      <w:r>
        <w:rPr>
          <w:rFonts w:ascii="Calibri" w:eastAsiaTheme="majorEastAsia" w:hAnsi="Calibri" w:cs="Calibri"/>
          <w:sz w:val="22"/>
          <w:szCs w:val="22"/>
        </w:rPr>
        <w:fldChar w:fldCharType="end"/>
      </w:r>
      <w:r w:rsidR="00AE6D85" w:rsidRPr="00AE6D85">
        <w:rPr>
          <w:rStyle w:val="eop"/>
          <w:rFonts w:ascii="Calibri" w:eastAsiaTheme="majorEastAsia" w:hAnsi="Calibri" w:cs="Calibri"/>
          <w:color w:val="000000"/>
        </w:rPr>
        <w:t xml:space="preserve">The primary purpose of RCA is to help couples find freedom from dysfunctional patterns in relationships. By using the tools of the program, </w:t>
      </w:r>
      <w:r w:rsidR="00A977EB">
        <w:rPr>
          <w:rStyle w:val="eop"/>
          <w:rFonts w:ascii="Calibri" w:eastAsiaTheme="majorEastAsia" w:hAnsi="Calibri" w:cs="Calibri"/>
          <w:color w:val="000000"/>
        </w:rPr>
        <w:t>atttendees</w:t>
      </w:r>
      <w:r w:rsidR="00AE6D85" w:rsidRPr="00AE6D85">
        <w:rPr>
          <w:rStyle w:val="eop"/>
          <w:rFonts w:ascii="Calibri" w:eastAsiaTheme="majorEastAsia" w:hAnsi="Calibri" w:cs="Calibri"/>
          <w:color w:val="000000"/>
        </w:rPr>
        <w:t xml:space="preserve"> take individual responsibility for the well-being of the relationship, build new joy, and find intimacy with each other.</w:t>
      </w:r>
    </w:p>
    <w:p w14:paraId="5E8245B4" w14:textId="77777777" w:rsidR="00AE6D85" w:rsidRPr="00AE6D85" w:rsidRDefault="00AE6D85" w:rsidP="00AE6D85">
      <w:pPr>
        <w:rPr>
          <w:rStyle w:val="eop"/>
          <w:rFonts w:ascii="Calibri" w:eastAsiaTheme="majorEastAsia" w:hAnsi="Calibri" w:cs="Calibri"/>
          <w:color w:val="000000"/>
        </w:rPr>
      </w:pPr>
    </w:p>
    <w:p w14:paraId="6A95F0DB" w14:textId="53B93221" w:rsidR="0038063E" w:rsidRDefault="00A977EB" w:rsidP="00AE6D85">
      <w:pPr>
        <w:rPr>
          <w:rStyle w:val="eop"/>
          <w:rFonts w:ascii="Calibri" w:eastAsiaTheme="majorEastAsia" w:hAnsi="Calibri" w:cs="Calibri"/>
          <w:color w:val="000000"/>
        </w:rPr>
      </w:pPr>
      <w:r>
        <w:rPr>
          <w:rStyle w:val="eop"/>
          <w:rFonts w:ascii="Calibri" w:eastAsiaTheme="majorEastAsia" w:hAnsi="Calibri" w:cs="Calibri"/>
          <w:color w:val="000000"/>
        </w:rPr>
        <w:t>Members are</w:t>
      </w:r>
      <w:r w:rsidR="00AE6D85" w:rsidRPr="00AE6D85">
        <w:rPr>
          <w:rStyle w:val="eop"/>
          <w:rFonts w:ascii="Calibri" w:eastAsiaTheme="majorEastAsia" w:hAnsi="Calibri" w:cs="Calibri"/>
          <w:color w:val="000000"/>
        </w:rPr>
        <w:t xml:space="preserve"> committed to restoring healthy communication, caring and greater intimacy to our relationships. </w:t>
      </w:r>
      <w:r>
        <w:rPr>
          <w:rStyle w:val="eop"/>
          <w:rFonts w:ascii="Calibri" w:eastAsiaTheme="majorEastAsia" w:hAnsi="Calibri" w:cs="Calibri"/>
          <w:color w:val="000000"/>
        </w:rPr>
        <w:t>Attendees may</w:t>
      </w:r>
      <w:r w:rsidR="00AE6D85" w:rsidRPr="00AE6D85">
        <w:rPr>
          <w:rStyle w:val="eop"/>
          <w:rFonts w:ascii="Calibri" w:eastAsiaTheme="majorEastAsia" w:hAnsi="Calibri" w:cs="Calibri"/>
          <w:color w:val="000000"/>
        </w:rPr>
        <w:t xml:space="preserve"> suffer from many addictions and co-addictions; some identified and some not, some treated and some not.</w:t>
      </w:r>
      <w:r w:rsidR="00AE6D85">
        <w:rPr>
          <w:rStyle w:val="eop"/>
          <w:rFonts w:ascii="Calibri" w:eastAsiaTheme="majorEastAsia" w:hAnsi="Calibri" w:cs="Calibri"/>
          <w:color w:val="000000"/>
        </w:rPr>
        <w:t xml:space="preserve"> Weekly meetings are based on </w:t>
      </w:r>
      <w:r>
        <w:rPr>
          <w:rStyle w:val="eop"/>
          <w:rFonts w:ascii="Calibri" w:eastAsiaTheme="majorEastAsia" w:hAnsi="Calibri" w:cs="Calibri"/>
          <w:color w:val="000000"/>
        </w:rPr>
        <w:t>t</w:t>
      </w:r>
      <w:r w:rsidR="00AE6D85" w:rsidRPr="00AE6D85">
        <w:rPr>
          <w:rStyle w:val="eop"/>
          <w:rFonts w:ascii="Calibri" w:eastAsiaTheme="majorEastAsia" w:hAnsi="Calibri" w:cs="Calibri"/>
          <w:color w:val="000000"/>
        </w:rPr>
        <w:t>he 12 Steps, 12 Traditions and Principles are adapted from A.A.</w:t>
      </w:r>
    </w:p>
    <w:p w14:paraId="18745343" w14:textId="06C57F35" w:rsidR="00E20179" w:rsidRPr="00E43031" w:rsidRDefault="00E43031" w:rsidP="00E43031">
      <w:pPr>
        <w:pStyle w:val="Heading3"/>
      </w:pPr>
      <w:bookmarkStart w:id="52" w:name="_Toc89434324"/>
      <w:r w:rsidRPr="00E43031">
        <w:lastRenderedPageBreak/>
        <w:t>Women’s Opportunity Center</w:t>
      </w:r>
      <w:bookmarkEnd w:id="52"/>
    </w:p>
    <w:p w14:paraId="196586A7" w14:textId="7AC63369" w:rsidR="002E5247" w:rsidRPr="002E5247" w:rsidRDefault="002E5247" w:rsidP="00E20179">
      <w:pPr>
        <w:rPr>
          <w:rFonts w:ascii="Arial" w:hAnsi="Arial" w:cs="Arial"/>
          <w:color w:val="848484"/>
        </w:rPr>
      </w:pPr>
      <w:r w:rsidRPr="002E5247">
        <w:rPr>
          <w:rFonts w:ascii="Arial" w:hAnsi="Arial" w:cs="Arial"/>
          <w:color w:val="848484"/>
        </w:rPr>
        <w:t>Phone: (607) 272–1520</w:t>
      </w:r>
      <w:r w:rsidRPr="002E5247">
        <w:rPr>
          <w:rFonts w:ascii="Arial" w:hAnsi="Arial" w:cs="Arial"/>
          <w:color w:val="848484"/>
        </w:rPr>
        <w:br/>
      </w:r>
      <w:r w:rsidR="00857678">
        <w:rPr>
          <w:rFonts w:ascii="Arial" w:hAnsi="Arial" w:cs="Arial"/>
          <w:color w:val="848484"/>
        </w:rPr>
        <w:t>E</w:t>
      </w:r>
      <w:r w:rsidRPr="002E5247">
        <w:rPr>
          <w:rFonts w:ascii="Arial" w:hAnsi="Arial" w:cs="Arial"/>
          <w:color w:val="848484"/>
        </w:rPr>
        <w:t xml:space="preserve">mail: </w:t>
      </w:r>
      <w:hyperlink r:id="rId48" w:history="1">
        <w:r w:rsidRPr="002E5247">
          <w:rPr>
            <w:rFonts w:ascii="Arial" w:hAnsi="Arial" w:cs="Arial"/>
            <w:color w:val="848484"/>
          </w:rPr>
          <w:t>info@womensopportunity.org</w:t>
        </w:r>
      </w:hyperlink>
    </w:p>
    <w:p w14:paraId="41AAE843" w14:textId="2C677E50" w:rsidR="00E20179" w:rsidRPr="00813530" w:rsidRDefault="00573806" w:rsidP="00E20179">
      <w:hyperlink r:id="rId49" w:history="1">
        <w:r w:rsidR="00E20179" w:rsidRPr="005530C1">
          <w:rPr>
            <w:rStyle w:val="Hyperlink"/>
          </w:rPr>
          <w:t>Website</w:t>
        </w:r>
      </w:hyperlink>
    </w:p>
    <w:p w14:paraId="25CD5A5C" w14:textId="18D20FDA" w:rsidR="00C97944" w:rsidRPr="00FA757D" w:rsidRDefault="00E20179" w:rsidP="00A62D86">
      <w:pPr>
        <w:rPr>
          <w:rFonts w:ascii="Calibri" w:hAnsi="Calibri" w:cs="Calibri"/>
        </w:rPr>
      </w:pPr>
      <w:r w:rsidRPr="00FA757D">
        <w:rPr>
          <w:rFonts w:ascii="Calibri" w:hAnsi="Calibri" w:cs="Calibri"/>
        </w:rPr>
        <w:t>The Women's Opportunity Center (WOC) is a not-for-profit organization that supports social and economic self-sufficiency primarily for economically disadvantage women. WOC provides employment skills training, individualized coaching, financial literacy, computer literacy, health and wellness coaching, and professional dressing.</w:t>
      </w:r>
    </w:p>
    <w:p w14:paraId="2DCC59A0" w14:textId="34A1AF75" w:rsidR="006F4208" w:rsidRPr="00AB3E24" w:rsidRDefault="00565F1C" w:rsidP="00AB3E24">
      <w:pPr>
        <w:pStyle w:val="Heading1"/>
      </w:pPr>
      <w:bookmarkStart w:id="53" w:name="_Toc89434325"/>
      <w:r w:rsidRPr="00AB3E24">
        <w:rPr>
          <w:rStyle w:val="normaltextrun"/>
          <w:b/>
          <w:bCs/>
        </w:rPr>
        <w:t>Jobs/Internships</w:t>
      </w:r>
      <w:bookmarkEnd w:id="53"/>
      <w:r w:rsidRPr="00AB3E24">
        <w:rPr>
          <w:rStyle w:val="eop"/>
          <w:b/>
          <w:bCs/>
        </w:rPr>
        <w:t> </w:t>
      </w:r>
    </w:p>
    <w:p w14:paraId="22CDF021" w14:textId="707B6C10" w:rsidR="006F4208" w:rsidRPr="00E43031" w:rsidRDefault="00E43031" w:rsidP="00E43031">
      <w:pPr>
        <w:pStyle w:val="Heading3"/>
      </w:pPr>
      <w:bookmarkStart w:id="54" w:name="_Toc89434326"/>
      <w:r w:rsidRPr="00E43031">
        <w:t>The Learning Web</w:t>
      </w:r>
      <w:r w:rsidR="00C75C58">
        <w:t xml:space="preserve"> – Youth Outreach</w:t>
      </w:r>
      <w:bookmarkEnd w:id="54"/>
    </w:p>
    <w:p w14:paraId="10F44969" w14:textId="72E2A63F" w:rsidR="00E74538" w:rsidRPr="00E74538" w:rsidRDefault="00E74538" w:rsidP="006F4208">
      <w:pPr>
        <w:rPr>
          <w:rFonts w:ascii="Arial" w:hAnsi="Arial" w:cs="Arial"/>
          <w:color w:val="848484"/>
        </w:rPr>
      </w:pPr>
      <w:r w:rsidRPr="00E74538">
        <w:rPr>
          <w:rFonts w:ascii="Arial" w:hAnsi="Arial" w:cs="Arial"/>
          <w:color w:val="848484"/>
        </w:rPr>
        <w:t xml:space="preserve">Phone: </w:t>
      </w:r>
      <w:r>
        <w:rPr>
          <w:rFonts w:ascii="Arial" w:hAnsi="Arial" w:cs="Arial"/>
          <w:color w:val="848484"/>
        </w:rPr>
        <w:t>(</w:t>
      </w:r>
      <w:r w:rsidRPr="00E74538">
        <w:rPr>
          <w:rFonts w:ascii="Arial" w:hAnsi="Arial" w:cs="Arial"/>
          <w:color w:val="848484"/>
        </w:rPr>
        <w:t>607</w:t>
      </w:r>
      <w:r>
        <w:rPr>
          <w:rFonts w:ascii="Arial" w:hAnsi="Arial" w:cs="Arial"/>
          <w:color w:val="848484"/>
        </w:rPr>
        <w:t xml:space="preserve">) </w:t>
      </w:r>
      <w:r w:rsidRPr="00E74538">
        <w:rPr>
          <w:rFonts w:ascii="Arial" w:hAnsi="Arial" w:cs="Arial"/>
          <w:color w:val="848484"/>
        </w:rPr>
        <w:t>272-8162</w:t>
      </w:r>
    </w:p>
    <w:p w14:paraId="5181DBE8" w14:textId="318686F6" w:rsidR="006F4208" w:rsidRPr="00813530" w:rsidRDefault="00573806" w:rsidP="006F4208">
      <w:hyperlink r:id="rId50" w:history="1">
        <w:r w:rsidR="006F4208" w:rsidRPr="003370B3">
          <w:rPr>
            <w:rStyle w:val="Hyperlink"/>
          </w:rPr>
          <w:t>Website</w:t>
        </w:r>
      </w:hyperlink>
    </w:p>
    <w:p w14:paraId="137DE414" w14:textId="507A924F" w:rsidR="00727650" w:rsidRPr="00FA757D" w:rsidRDefault="004F79D4" w:rsidP="006F4208">
      <w:pPr>
        <w:rPr>
          <w:rFonts w:ascii="Calibri" w:hAnsi="Calibri" w:cs="Calibri"/>
        </w:rPr>
      </w:pPr>
      <w:r w:rsidRPr="00FA757D">
        <w:rPr>
          <w:rFonts w:ascii="Calibri" w:hAnsi="Calibri" w:cs="Calibri"/>
        </w:rPr>
        <w:t>Youth outreach services provide</w:t>
      </w:r>
      <w:r w:rsidR="00C807EF" w:rsidRPr="00FA757D">
        <w:rPr>
          <w:rFonts w:ascii="Calibri" w:hAnsi="Calibri" w:cs="Calibri"/>
        </w:rPr>
        <w:t xml:space="preserve"> paid</w:t>
      </w:r>
      <w:r w:rsidR="00727650" w:rsidRPr="00FA757D">
        <w:rPr>
          <w:rFonts w:ascii="Calibri" w:hAnsi="Calibri" w:cs="Calibri"/>
        </w:rPr>
        <w:t xml:space="preserve"> apprenticeships </w:t>
      </w:r>
      <w:r w:rsidR="00C807EF" w:rsidRPr="00FA757D">
        <w:rPr>
          <w:rFonts w:ascii="Calibri" w:hAnsi="Calibri" w:cs="Calibri"/>
        </w:rPr>
        <w:t xml:space="preserve">for 16-24 year old’s </w:t>
      </w:r>
      <w:r w:rsidR="00727650" w:rsidRPr="00FA757D">
        <w:rPr>
          <w:rFonts w:ascii="Calibri" w:hAnsi="Calibri" w:cs="Calibri"/>
        </w:rPr>
        <w:t>in areas of</w:t>
      </w:r>
      <w:r w:rsidR="00C807EF" w:rsidRPr="00FA757D">
        <w:rPr>
          <w:rFonts w:ascii="Calibri" w:hAnsi="Calibri" w:cs="Calibri"/>
        </w:rPr>
        <w:t xml:space="preserve"> the youths interests to help them gain</w:t>
      </w:r>
      <w:r w:rsidR="003370B3" w:rsidRPr="00FA757D">
        <w:rPr>
          <w:rFonts w:ascii="Calibri" w:hAnsi="Calibri" w:cs="Calibri"/>
        </w:rPr>
        <w:t xml:space="preserve"> job</w:t>
      </w:r>
      <w:r w:rsidR="00C807EF" w:rsidRPr="00FA757D">
        <w:rPr>
          <w:rFonts w:ascii="Calibri" w:hAnsi="Calibri" w:cs="Calibri"/>
        </w:rPr>
        <w:t xml:space="preserve"> </w:t>
      </w:r>
      <w:r w:rsidR="004B5A00" w:rsidRPr="00FA757D">
        <w:rPr>
          <w:rFonts w:ascii="Calibri" w:hAnsi="Calibri" w:cs="Calibri"/>
        </w:rPr>
        <w:t>experience.</w:t>
      </w:r>
      <w:r w:rsidR="00C807EF" w:rsidRPr="00FA757D">
        <w:rPr>
          <w:rFonts w:ascii="Calibri" w:hAnsi="Calibri" w:cs="Calibri"/>
        </w:rPr>
        <w:t xml:space="preserve"> </w:t>
      </w:r>
      <w:r w:rsidR="003370B3" w:rsidRPr="00FA757D">
        <w:rPr>
          <w:rFonts w:ascii="Calibri" w:hAnsi="Calibri" w:cs="Calibri"/>
        </w:rPr>
        <w:t>Some a</w:t>
      </w:r>
      <w:r w:rsidR="00C807EF" w:rsidRPr="00FA757D">
        <w:rPr>
          <w:rFonts w:ascii="Calibri" w:hAnsi="Calibri" w:cs="Calibri"/>
        </w:rPr>
        <w:t>pprenticeships have the opportunit</w:t>
      </w:r>
      <w:r w:rsidR="004B5A00" w:rsidRPr="00FA757D">
        <w:rPr>
          <w:rFonts w:ascii="Calibri" w:hAnsi="Calibri" w:cs="Calibri"/>
        </w:rPr>
        <w:t>y to become</w:t>
      </w:r>
      <w:r w:rsidR="003370B3" w:rsidRPr="00FA757D">
        <w:rPr>
          <w:rFonts w:ascii="Calibri" w:hAnsi="Calibri" w:cs="Calibri"/>
        </w:rPr>
        <w:t xml:space="preserve"> full-time</w:t>
      </w:r>
      <w:r w:rsidR="004B5A00" w:rsidRPr="00FA757D">
        <w:rPr>
          <w:rFonts w:ascii="Calibri" w:hAnsi="Calibri" w:cs="Calibri"/>
        </w:rPr>
        <w:t xml:space="preserve"> employment.</w:t>
      </w:r>
    </w:p>
    <w:p w14:paraId="32CD5634" w14:textId="6EAB2CA4" w:rsidR="006F4208" w:rsidRPr="00E43031" w:rsidRDefault="00E43031" w:rsidP="00E43031">
      <w:pPr>
        <w:pStyle w:val="Heading3"/>
      </w:pPr>
      <w:bookmarkStart w:id="55" w:name="_Toc89434327"/>
      <w:r w:rsidRPr="00E43031">
        <w:t>The Hospitality Employment Training Program (</w:t>
      </w:r>
      <w:r w:rsidR="005A1597">
        <w:t>HETP</w:t>
      </w:r>
      <w:r w:rsidRPr="00E43031">
        <w:t xml:space="preserve">) Through </w:t>
      </w:r>
      <w:r w:rsidR="004E0E2B">
        <w:t>GIAC</w:t>
      </w:r>
      <w:bookmarkEnd w:id="55"/>
    </w:p>
    <w:p w14:paraId="7ABA768E" w14:textId="5B9F4D4F" w:rsidR="00FC715E" w:rsidRPr="00FC715E" w:rsidRDefault="00FC715E" w:rsidP="00FC715E">
      <w:pPr>
        <w:rPr>
          <w:rFonts w:ascii="Arial" w:hAnsi="Arial" w:cs="Arial"/>
          <w:color w:val="848484"/>
        </w:rPr>
      </w:pPr>
      <w:r w:rsidRPr="00FC715E">
        <w:rPr>
          <w:rFonts w:ascii="Arial" w:hAnsi="Arial" w:cs="Arial"/>
          <w:color w:val="848484"/>
        </w:rPr>
        <w:t xml:space="preserve">Phone: </w:t>
      </w:r>
      <w:r>
        <w:rPr>
          <w:rFonts w:ascii="Arial" w:hAnsi="Arial" w:cs="Arial"/>
          <w:color w:val="848484"/>
        </w:rPr>
        <w:t>(</w:t>
      </w:r>
      <w:r w:rsidRPr="00FC715E">
        <w:rPr>
          <w:rFonts w:ascii="Arial" w:hAnsi="Arial" w:cs="Arial"/>
          <w:color w:val="848484"/>
        </w:rPr>
        <w:t>607</w:t>
      </w:r>
      <w:r>
        <w:rPr>
          <w:rFonts w:ascii="Arial" w:hAnsi="Arial" w:cs="Arial"/>
          <w:color w:val="848484"/>
        </w:rPr>
        <w:t xml:space="preserve">) </w:t>
      </w:r>
      <w:r w:rsidRPr="00FC715E">
        <w:rPr>
          <w:rFonts w:ascii="Arial" w:hAnsi="Arial" w:cs="Arial"/>
          <w:color w:val="848484"/>
        </w:rPr>
        <w:t>272-3622</w:t>
      </w:r>
    </w:p>
    <w:p w14:paraId="438253EE" w14:textId="76FB8D04" w:rsidR="006F4208" w:rsidRDefault="00573806" w:rsidP="006F4208">
      <w:pPr>
        <w:pStyle w:val="paragraph"/>
        <w:spacing w:before="0" w:beforeAutospacing="0" w:after="0" w:afterAutospacing="0"/>
        <w:textAlignment w:val="baseline"/>
        <w:rPr>
          <w:rFonts w:ascii="Calibri" w:hAnsi="Calibri" w:cs="Calibri"/>
          <w:sz w:val="22"/>
          <w:szCs w:val="22"/>
        </w:rPr>
      </w:pPr>
      <w:hyperlink r:id="rId51" w:history="1">
        <w:r w:rsidR="006F4208" w:rsidRPr="00A4443A">
          <w:rPr>
            <w:rStyle w:val="Hyperlink"/>
            <w:rFonts w:ascii="Calibri" w:hAnsi="Calibri" w:cs="Calibri"/>
            <w:sz w:val="22"/>
            <w:szCs w:val="22"/>
          </w:rPr>
          <w:t>Website</w:t>
        </w:r>
      </w:hyperlink>
    </w:p>
    <w:p w14:paraId="093593D8" w14:textId="77777777" w:rsidR="006F4208" w:rsidRDefault="006F4208" w:rsidP="006F4208">
      <w:pPr>
        <w:pStyle w:val="paragraph"/>
        <w:spacing w:before="0" w:beforeAutospacing="0" w:after="0" w:afterAutospacing="0"/>
        <w:textAlignment w:val="baseline"/>
        <w:rPr>
          <w:rFonts w:ascii="Calibri" w:hAnsi="Calibri" w:cs="Calibri"/>
          <w:sz w:val="22"/>
          <w:szCs w:val="22"/>
        </w:rPr>
      </w:pPr>
    </w:p>
    <w:p w14:paraId="548D2A8F" w14:textId="6A4789F6" w:rsidR="003E0A52" w:rsidRPr="00FA757D" w:rsidRDefault="006F4208" w:rsidP="006F4208">
      <w:pPr>
        <w:pStyle w:val="paragraph"/>
        <w:spacing w:before="0" w:beforeAutospacing="0" w:after="0" w:afterAutospacing="0"/>
        <w:textAlignment w:val="baseline"/>
        <w:rPr>
          <w:rFonts w:ascii="Calibri" w:hAnsi="Calibri" w:cs="Calibri"/>
          <w:sz w:val="20"/>
          <w:szCs w:val="20"/>
        </w:rPr>
      </w:pPr>
      <w:r w:rsidRPr="00FA757D">
        <w:rPr>
          <w:rFonts w:ascii="Calibri" w:hAnsi="Calibri" w:cs="Calibri"/>
          <w:sz w:val="20"/>
          <w:szCs w:val="20"/>
        </w:rPr>
        <w:t>HETP offers p</w:t>
      </w:r>
      <w:r w:rsidR="00E55B51" w:rsidRPr="00FA757D">
        <w:rPr>
          <w:rFonts w:ascii="Calibri" w:hAnsi="Calibri" w:cs="Calibri"/>
          <w:sz w:val="20"/>
          <w:szCs w:val="20"/>
        </w:rPr>
        <w:t>aid internship to</w:t>
      </w:r>
      <w:r w:rsidRPr="00FA757D">
        <w:rPr>
          <w:rFonts w:ascii="Calibri" w:hAnsi="Calibri" w:cs="Calibri"/>
          <w:sz w:val="20"/>
          <w:szCs w:val="20"/>
        </w:rPr>
        <w:t xml:space="preserve"> individuals seeking to</w:t>
      </w:r>
      <w:r w:rsidR="00E55B51" w:rsidRPr="00FA757D">
        <w:rPr>
          <w:rFonts w:ascii="Calibri" w:hAnsi="Calibri" w:cs="Calibri"/>
          <w:sz w:val="20"/>
          <w:szCs w:val="20"/>
        </w:rPr>
        <w:t xml:space="preserve"> gain experience in the hospitality industry</w:t>
      </w:r>
      <w:r w:rsidRPr="00FA757D">
        <w:rPr>
          <w:rFonts w:ascii="Calibri" w:hAnsi="Calibri" w:cs="Calibri"/>
          <w:sz w:val="20"/>
          <w:szCs w:val="20"/>
        </w:rPr>
        <w:t>. This program also offers n</w:t>
      </w:r>
      <w:r w:rsidR="00E55B51" w:rsidRPr="00FA757D">
        <w:rPr>
          <w:rFonts w:ascii="Calibri" w:hAnsi="Calibri" w:cs="Calibri"/>
          <w:sz w:val="20"/>
          <w:szCs w:val="20"/>
        </w:rPr>
        <w:t xml:space="preserve">etworking </w:t>
      </w:r>
      <w:r w:rsidRPr="00FA757D">
        <w:rPr>
          <w:rFonts w:ascii="Calibri" w:hAnsi="Calibri" w:cs="Calibri"/>
          <w:sz w:val="20"/>
          <w:szCs w:val="20"/>
        </w:rPr>
        <w:t xml:space="preserve">opportunities </w:t>
      </w:r>
      <w:r w:rsidR="00E55B51" w:rsidRPr="00FA757D">
        <w:rPr>
          <w:rFonts w:ascii="Calibri" w:hAnsi="Calibri" w:cs="Calibri"/>
          <w:sz w:val="20"/>
          <w:szCs w:val="20"/>
        </w:rPr>
        <w:t>with local business leaders</w:t>
      </w:r>
      <w:r w:rsidRPr="00FA757D">
        <w:rPr>
          <w:rFonts w:ascii="Calibri" w:hAnsi="Calibri" w:cs="Calibri"/>
          <w:sz w:val="20"/>
          <w:szCs w:val="20"/>
        </w:rPr>
        <w:t>; r</w:t>
      </w:r>
      <w:r w:rsidR="00E55B51" w:rsidRPr="00FA757D">
        <w:rPr>
          <w:rFonts w:ascii="Calibri" w:hAnsi="Calibri" w:cs="Calibri"/>
          <w:sz w:val="20"/>
          <w:szCs w:val="20"/>
        </w:rPr>
        <w:t>esume/</w:t>
      </w:r>
      <w:r w:rsidRPr="00FA757D">
        <w:rPr>
          <w:rFonts w:ascii="Calibri" w:hAnsi="Calibri" w:cs="Calibri"/>
          <w:sz w:val="20"/>
          <w:szCs w:val="20"/>
        </w:rPr>
        <w:t>c</w:t>
      </w:r>
      <w:r w:rsidR="00E55B51" w:rsidRPr="00FA757D">
        <w:rPr>
          <w:rFonts w:ascii="Calibri" w:hAnsi="Calibri" w:cs="Calibri"/>
          <w:sz w:val="20"/>
          <w:szCs w:val="20"/>
        </w:rPr>
        <w:t>over letter writing &amp; interview prep workshops</w:t>
      </w:r>
      <w:r w:rsidRPr="00FA757D">
        <w:rPr>
          <w:rFonts w:ascii="Calibri" w:hAnsi="Calibri" w:cs="Calibri"/>
          <w:sz w:val="20"/>
          <w:szCs w:val="20"/>
        </w:rPr>
        <w:t>; c</w:t>
      </w:r>
      <w:r w:rsidR="00E55B51" w:rsidRPr="00FA757D">
        <w:rPr>
          <w:rFonts w:ascii="Calibri" w:hAnsi="Calibri" w:cs="Calibri"/>
          <w:sz w:val="20"/>
          <w:szCs w:val="20"/>
        </w:rPr>
        <w:t>onflict management and de-escalation training</w:t>
      </w:r>
      <w:r w:rsidRPr="00FA757D">
        <w:rPr>
          <w:rFonts w:ascii="Calibri" w:hAnsi="Calibri" w:cs="Calibri"/>
          <w:sz w:val="20"/>
          <w:szCs w:val="20"/>
        </w:rPr>
        <w:t>; a</w:t>
      </w:r>
      <w:r w:rsidR="00E55B51" w:rsidRPr="00FA757D">
        <w:rPr>
          <w:rFonts w:ascii="Calibri" w:hAnsi="Calibri" w:cs="Calibri"/>
          <w:sz w:val="20"/>
          <w:szCs w:val="20"/>
        </w:rPr>
        <w:t>dvice from a professional stylist &amp; assistance purchasing interview and work appropriate outfits</w:t>
      </w:r>
      <w:r w:rsidRPr="00FA757D">
        <w:rPr>
          <w:rFonts w:ascii="Calibri" w:hAnsi="Calibri" w:cs="Calibri"/>
          <w:sz w:val="20"/>
          <w:szCs w:val="20"/>
        </w:rPr>
        <w:t xml:space="preserve">. </w:t>
      </w:r>
      <w:r w:rsidR="003E0A52" w:rsidRPr="00FA757D">
        <w:rPr>
          <w:rFonts w:ascii="Calibri" w:hAnsi="Calibri" w:cs="Calibri"/>
          <w:sz w:val="20"/>
          <w:szCs w:val="20"/>
        </w:rPr>
        <w:t>Anyone 18+ eligible to apply</w:t>
      </w:r>
      <w:r w:rsidR="00A62D86" w:rsidRPr="00FA757D">
        <w:rPr>
          <w:rFonts w:ascii="Calibri" w:hAnsi="Calibri" w:cs="Calibri"/>
          <w:sz w:val="20"/>
          <w:szCs w:val="20"/>
        </w:rPr>
        <w:t xml:space="preserve"> and t</w:t>
      </w:r>
      <w:r w:rsidR="00A4443A" w:rsidRPr="00FA757D">
        <w:rPr>
          <w:rFonts w:ascii="Calibri" w:hAnsi="Calibri" w:cs="Calibri"/>
          <w:sz w:val="20"/>
          <w:szCs w:val="20"/>
        </w:rPr>
        <w:t>ransportation and childcare</w:t>
      </w:r>
      <w:r w:rsidR="00A62D86" w:rsidRPr="00FA757D">
        <w:rPr>
          <w:rFonts w:ascii="Calibri" w:hAnsi="Calibri" w:cs="Calibri"/>
          <w:sz w:val="20"/>
          <w:szCs w:val="20"/>
        </w:rPr>
        <w:t xml:space="preserve"> assistance are</w:t>
      </w:r>
      <w:r w:rsidR="00A4443A" w:rsidRPr="00FA757D">
        <w:rPr>
          <w:rFonts w:ascii="Calibri" w:hAnsi="Calibri" w:cs="Calibri"/>
          <w:sz w:val="20"/>
          <w:szCs w:val="20"/>
        </w:rPr>
        <w:t xml:space="preserve"> </w:t>
      </w:r>
      <w:r w:rsidR="00A62D86" w:rsidRPr="00FA757D">
        <w:rPr>
          <w:rFonts w:ascii="Calibri" w:hAnsi="Calibri" w:cs="Calibri"/>
          <w:sz w:val="20"/>
          <w:szCs w:val="20"/>
        </w:rPr>
        <w:t>available.</w:t>
      </w:r>
    </w:p>
    <w:p w14:paraId="47DADE76" w14:textId="77777777" w:rsidR="00524467" w:rsidRPr="00E43031" w:rsidRDefault="00524467" w:rsidP="00524467">
      <w:pPr>
        <w:pStyle w:val="Heading3"/>
      </w:pPr>
      <w:bookmarkStart w:id="56" w:name="_Toc89434328"/>
      <w:r w:rsidRPr="00E43031">
        <w:t>Women’s Opportunity Center</w:t>
      </w:r>
      <w:bookmarkEnd w:id="56"/>
    </w:p>
    <w:p w14:paraId="49913DBD" w14:textId="7D1BE231" w:rsidR="001F48EA" w:rsidRPr="001F48EA" w:rsidRDefault="001F48EA" w:rsidP="00524467">
      <w:pPr>
        <w:rPr>
          <w:rFonts w:ascii="Arial" w:hAnsi="Arial" w:cs="Arial"/>
          <w:color w:val="848484"/>
        </w:rPr>
      </w:pPr>
      <w:r w:rsidRPr="002E5247">
        <w:rPr>
          <w:rFonts w:ascii="Arial" w:hAnsi="Arial" w:cs="Arial"/>
          <w:color w:val="848484"/>
        </w:rPr>
        <w:t>Phone: (607) 272–1520</w:t>
      </w:r>
      <w:r w:rsidRPr="002E5247">
        <w:rPr>
          <w:rFonts w:ascii="Arial" w:hAnsi="Arial" w:cs="Arial"/>
          <w:color w:val="848484"/>
        </w:rPr>
        <w:br/>
      </w:r>
      <w:r>
        <w:rPr>
          <w:rFonts w:ascii="Arial" w:hAnsi="Arial" w:cs="Arial"/>
          <w:color w:val="848484"/>
        </w:rPr>
        <w:t>E</w:t>
      </w:r>
      <w:r w:rsidRPr="002E5247">
        <w:rPr>
          <w:rFonts w:ascii="Arial" w:hAnsi="Arial" w:cs="Arial"/>
          <w:color w:val="848484"/>
        </w:rPr>
        <w:t xml:space="preserve">mail: </w:t>
      </w:r>
      <w:hyperlink r:id="rId52" w:history="1">
        <w:r w:rsidRPr="002E5247">
          <w:rPr>
            <w:rFonts w:ascii="Arial" w:hAnsi="Arial" w:cs="Arial"/>
            <w:color w:val="848484"/>
          </w:rPr>
          <w:t>info@womensopportunity.org</w:t>
        </w:r>
      </w:hyperlink>
    </w:p>
    <w:p w14:paraId="32952A5D" w14:textId="272174F9" w:rsidR="00524467" w:rsidRPr="00813530" w:rsidRDefault="00573806" w:rsidP="00524467">
      <w:hyperlink r:id="rId53" w:history="1">
        <w:r w:rsidR="00524467" w:rsidRPr="005530C1">
          <w:rPr>
            <w:rStyle w:val="Hyperlink"/>
          </w:rPr>
          <w:t>Website</w:t>
        </w:r>
      </w:hyperlink>
    </w:p>
    <w:p w14:paraId="55848D24" w14:textId="1A997811" w:rsidR="00524467" w:rsidRPr="00FA757D" w:rsidRDefault="00524467" w:rsidP="00524467">
      <w:pPr>
        <w:rPr>
          <w:rFonts w:ascii="Calibri" w:hAnsi="Calibri" w:cs="Calibri"/>
        </w:rPr>
      </w:pPr>
      <w:r w:rsidRPr="00FA757D">
        <w:rPr>
          <w:rFonts w:ascii="Calibri" w:hAnsi="Calibri" w:cs="Calibri"/>
        </w:rPr>
        <w:t>The Women's Opportunity Center (WOC) is a not-for-profit organization that supports social and economic self-sufficiency primarily for economically disadvantage women. WOC provides employment skills training, individualized coaching, financial literacy, computer literacy, health and wellness coaching, and professional dressing.</w:t>
      </w:r>
    </w:p>
    <w:p w14:paraId="6B10BC72" w14:textId="77777777" w:rsidR="00B3197F" w:rsidRPr="00AB3E24" w:rsidRDefault="00B3197F" w:rsidP="00AB3E24">
      <w:pPr>
        <w:pStyle w:val="Heading1"/>
        <w:rPr>
          <w:b/>
          <w:bCs/>
        </w:rPr>
      </w:pPr>
      <w:bookmarkStart w:id="57" w:name="_Toc89434329"/>
      <w:r w:rsidRPr="00AB3E24">
        <w:rPr>
          <w:rStyle w:val="normaltextrun"/>
          <w:b/>
          <w:bCs/>
        </w:rPr>
        <w:t>Transportation</w:t>
      </w:r>
      <w:bookmarkEnd w:id="57"/>
      <w:r w:rsidRPr="00AB3E24">
        <w:rPr>
          <w:rStyle w:val="eop"/>
          <w:b/>
          <w:bCs/>
        </w:rPr>
        <w:t> </w:t>
      </w:r>
    </w:p>
    <w:p w14:paraId="097F705F" w14:textId="03E507DD" w:rsidR="00FF7A71" w:rsidRPr="00E43031" w:rsidRDefault="00FF7A71" w:rsidP="00FF7A71">
      <w:pPr>
        <w:pStyle w:val="Heading3"/>
      </w:pPr>
      <w:bookmarkStart w:id="58" w:name="_Toc89434330"/>
      <w:r>
        <w:t>Go Ithaca</w:t>
      </w:r>
      <w:bookmarkEnd w:id="58"/>
    </w:p>
    <w:p w14:paraId="0B3B680C" w14:textId="643B9372" w:rsidR="00F21F6C" w:rsidRPr="00F21F6C" w:rsidRDefault="00F21F6C" w:rsidP="00FF7A71">
      <w:pPr>
        <w:pStyle w:val="paragraph"/>
        <w:spacing w:before="0" w:after="0"/>
        <w:textAlignment w:val="baseline"/>
        <w:rPr>
          <w:rFonts w:ascii="Arial" w:eastAsiaTheme="minorEastAsia" w:hAnsi="Arial" w:cs="Arial"/>
          <w:color w:val="848484"/>
          <w:sz w:val="20"/>
          <w:szCs w:val="20"/>
        </w:rPr>
      </w:pPr>
      <w:r w:rsidRPr="00F21F6C">
        <w:rPr>
          <w:rFonts w:ascii="Arial" w:eastAsiaTheme="minorEastAsia" w:hAnsi="Arial" w:cs="Arial"/>
          <w:color w:val="848484"/>
          <w:sz w:val="20"/>
          <w:szCs w:val="20"/>
        </w:rPr>
        <w:t>Phone: (607) 391-1389</w:t>
      </w:r>
    </w:p>
    <w:p w14:paraId="0D3789F7" w14:textId="184EFACC" w:rsidR="00FF7A71" w:rsidRDefault="00573806" w:rsidP="00FF7A71">
      <w:pPr>
        <w:pStyle w:val="paragraph"/>
        <w:spacing w:before="0" w:beforeAutospacing="0" w:after="0" w:afterAutospacing="0"/>
        <w:textAlignment w:val="baseline"/>
        <w:rPr>
          <w:rFonts w:ascii="Calibri" w:hAnsi="Calibri" w:cs="Calibri"/>
          <w:sz w:val="22"/>
          <w:szCs w:val="22"/>
        </w:rPr>
      </w:pPr>
      <w:hyperlink r:id="rId54" w:history="1">
        <w:r w:rsidR="00FF7A71" w:rsidRPr="00FF7A71">
          <w:rPr>
            <w:rStyle w:val="Hyperlink"/>
            <w:rFonts w:ascii="Calibri" w:hAnsi="Calibri" w:cs="Calibri"/>
            <w:sz w:val="22"/>
            <w:szCs w:val="22"/>
          </w:rPr>
          <w:t>Website</w:t>
        </w:r>
      </w:hyperlink>
    </w:p>
    <w:p w14:paraId="26B48D4B" w14:textId="3238134F" w:rsidR="00FF7A71" w:rsidRPr="00FA757D" w:rsidRDefault="00280D76" w:rsidP="00EC3FD5">
      <w:pPr>
        <w:pStyle w:val="paragraph"/>
        <w:spacing w:before="0" w:after="0"/>
        <w:textAlignment w:val="baseline"/>
        <w:rPr>
          <w:rFonts w:ascii="Calibri" w:hAnsi="Calibri" w:cs="Calibri"/>
          <w:sz w:val="20"/>
          <w:szCs w:val="20"/>
        </w:rPr>
      </w:pPr>
      <w:r w:rsidRPr="00FA757D">
        <w:rPr>
          <w:rFonts w:ascii="Calibri" w:hAnsi="Calibri" w:cs="Calibri"/>
          <w:sz w:val="20"/>
          <w:szCs w:val="20"/>
        </w:rPr>
        <w:t>A free membership-based program that provides sustainable and affordable transportation solutions to improve commute</w:t>
      </w:r>
      <w:r w:rsidR="00843E68" w:rsidRPr="00FA757D">
        <w:rPr>
          <w:rFonts w:ascii="Calibri" w:hAnsi="Calibri" w:cs="Calibri"/>
          <w:sz w:val="20"/>
          <w:szCs w:val="20"/>
        </w:rPr>
        <w:t>s</w:t>
      </w:r>
      <w:r w:rsidRPr="00FA757D">
        <w:rPr>
          <w:rFonts w:ascii="Calibri" w:hAnsi="Calibri" w:cs="Calibri"/>
          <w:sz w:val="20"/>
          <w:szCs w:val="20"/>
        </w:rPr>
        <w:t xml:space="preserve"> and complete errands while supporting a healthy lifestyle, reducing vehicle pollution, and decreasing traffic congestion in our community.</w:t>
      </w:r>
      <w:r w:rsidR="00843E68" w:rsidRPr="00FA757D">
        <w:rPr>
          <w:rFonts w:ascii="Calibri" w:hAnsi="Calibri" w:cs="Calibri"/>
          <w:sz w:val="20"/>
          <w:szCs w:val="20"/>
        </w:rPr>
        <w:br/>
      </w:r>
      <w:r w:rsidR="00843E68" w:rsidRPr="00FA757D">
        <w:rPr>
          <w:rFonts w:ascii="Calibri" w:hAnsi="Calibri" w:cs="Calibri"/>
          <w:sz w:val="20"/>
          <w:szCs w:val="20"/>
        </w:rPr>
        <w:lastRenderedPageBreak/>
        <w:br/>
        <w:t xml:space="preserve">New members </w:t>
      </w:r>
      <w:r w:rsidR="00EC3FD5" w:rsidRPr="00FA757D">
        <w:rPr>
          <w:rFonts w:ascii="Calibri" w:hAnsi="Calibri" w:cs="Calibri"/>
          <w:sz w:val="20"/>
          <w:szCs w:val="20"/>
        </w:rPr>
        <w:t>may be eligible to receive a $50 credit for Ithaca Carshare; $50 coupon for walking &amp; biking gear</w:t>
      </w:r>
      <w:r w:rsidR="00F16D48" w:rsidRPr="00FA757D">
        <w:rPr>
          <w:rFonts w:ascii="Calibri" w:hAnsi="Calibri" w:cs="Calibri"/>
          <w:sz w:val="20"/>
          <w:szCs w:val="20"/>
        </w:rPr>
        <w:t xml:space="preserve">; </w:t>
      </w:r>
      <w:r w:rsidR="00EC3FD5" w:rsidRPr="00FA757D">
        <w:rPr>
          <w:rFonts w:ascii="Calibri" w:hAnsi="Calibri" w:cs="Calibri"/>
          <w:sz w:val="20"/>
          <w:szCs w:val="20"/>
        </w:rPr>
        <w:t>FREE 40-ride TCAT pass, then 50% off monthly top-ups</w:t>
      </w:r>
      <w:r w:rsidR="00F16D48" w:rsidRPr="00FA757D">
        <w:rPr>
          <w:rFonts w:ascii="Calibri" w:hAnsi="Calibri" w:cs="Calibri"/>
          <w:sz w:val="20"/>
          <w:szCs w:val="20"/>
        </w:rPr>
        <w:t xml:space="preserve">; </w:t>
      </w:r>
      <w:r w:rsidR="00EC3FD5" w:rsidRPr="00FA757D">
        <w:rPr>
          <w:rFonts w:ascii="Calibri" w:hAnsi="Calibri" w:cs="Calibri"/>
          <w:sz w:val="20"/>
          <w:szCs w:val="20"/>
        </w:rPr>
        <w:t>FREE access to 511NY carpooling network</w:t>
      </w:r>
      <w:r w:rsidR="00F16D48" w:rsidRPr="00FA757D">
        <w:rPr>
          <w:rFonts w:ascii="Calibri" w:hAnsi="Calibri" w:cs="Calibri"/>
          <w:sz w:val="20"/>
          <w:szCs w:val="20"/>
        </w:rPr>
        <w:t>; and d</w:t>
      </w:r>
      <w:r w:rsidR="00EC3FD5" w:rsidRPr="00FA757D">
        <w:rPr>
          <w:rFonts w:ascii="Calibri" w:hAnsi="Calibri" w:cs="Calibri"/>
          <w:sz w:val="20"/>
          <w:szCs w:val="20"/>
        </w:rPr>
        <w:t>iscounts on day and monthly parking passes</w:t>
      </w:r>
      <w:r w:rsidR="00F16D48" w:rsidRPr="00FA757D">
        <w:rPr>
          <w:rFonts w:ascii="Calibri" w:hAnsi="Calibri" w:cs="Calibri"/>
          <w:sz w:val="20"/>
          <w:szCs w:val="20"/>
        </w:rPr>
        <w:t>.</w:t>
      </w:r>
    </w:p>
    <w:p w14:paraId="602C05EF" w14:textId="4BF42709" w:rsidR="00A77C9C" w:rsidRPr="00E43031" w:rsidRDefault="00E43031" w:rsidP="00E43031">
      <w:pPr>
        <w:pStyle w:val="Heading3"/>
      </w:pPr>
      <w:bookmarkStart w:id="59" w:name="_Toc89434331"/>
      <w:r w:rsidRPr="00E43031">
        <w:t>Ithaca Carshare</w:t>
      </w:r>
      <w:bookmarkEnd w:id="59"/>
    </w:p>
    <w:p w14:paraId="4B240BC8" w14:textId="1ED93D4C" w:rsidR="00125324" w:rsidRPr="00E03F94" w:rsidRDefault="00125324" w:rsidP="00A77C9C">
      <w:pPr>
        <w:pStyle w:val="paragraph"/>
        <w:spacing w:before="0" w:beforeAutospacing="0" w:after="0" w:afterAutospacing="0"/>
        <w:textAlignment w:val="baseline"/>
        <w:rPr>
          <w:rFonts w:ascii="Arial" w:eastAsiaTheme="minorEastAsia" w:hAnsi="Arial" w:cs="Arial"/>
          <w:color w:val="848484"/>
          <w:sz w:val="20"/>
          <w:szCs w:val="20"/>
        </w:rPr>
      </w:pPr>
      <w:r w:rsidRPr="00E03F94">
        <w:rPr>
          <w:rFonts w:ascii="Arial" w:eastAsiaTheme="minorEastAsia" w:hAnsi="Arial" w:cs="Arial"/>
          <w:color w:val="848484"/>
          <w:sz w:val="20"/>
          <w:szCs w:val="20"/>
        </w:rPr>
        <w:t>Phone: (607) 277-3210</w:t>
      </w:r>
    </w:p>
    <w:p w14:paraId="0F115EBC" w14:textId="77777777" w:rsidR="00125324" w:rsidRDefault="00125324" w:rsidP="00A77C9C">
      <w:pPr>
        <w:pStyle w:val="paragraph"/>
        <w:spacing w:before="0" w:beforeAutospacing="0" w:after="0" w:afterAutospacing="0"/>
        <w:textAlignment w:val="baseline"/>
        <w:rPr>
          <w:rFonts w:ascii="Calibri" w:hAnsi="Calibri" w:cs="Calibri"/>
          <w:sz w:val="22"/>
          <w:szCs w:val="22"/>
        </w:rPr>
      </w:pPr>
    </w:p>
    <w:p w14:paraId="13EC8AF4" w14:textId="43F28D50" w:rsidR="00A77C9C" w:rsidRDefault="00573806" w:rsidP="00A77C9C">
      <w:pPr>
        <w:pStyle w:val="paragraph"/>
        <w:spacing w:before="0" w:beforeAutospacing="0" w:after="0" w:afterAutospacing="0"/>
        <w:textAlignment w:val="baseline"/>
        <w:rPr>
          <w:rFonts w:ascii="Calibri" w:hAnsi="Calibri" w:cs="Calibri"/>
          <w:sz w:val="22"/>
          <w:szCs w:val="22"/>
        </w:rPr>
      </w:pPr>
      <w:hyperlink r:id="rId55" w:history="1">
        <w:r w:rsidR="00A77C9C" w:rsidRPr="00880449">
          <w:rPr>
            <w:rStyle w:val="Hyperlink"/>
            <w:rFonts w:ascii="Calibri" w:hAnsi="Calibri" w:cs="Calibri"/>
            <w:sz w:val="22"/>
            <w:szCs w:val="22"/>
          </w:rPr>
          <w:t>Website</w:t>
        </w:r>
      </w:hyperlink>
    </w:p>
    <w:p w14:paraId="749B600B" w14:textId="77777777" w:rsidR="00A77C9C" w:rsidRDefault="00A77C9C" w:rsidP="00A77C9C">
      <w:pPr>
        <w:pStyle w:val="paragraph"/>
        <w:spacing w:before="0" w:beforeAutospacing="0" w:after="0" w:afterAutospacing="0"/>
        <w:textAlignment w:val="baseline"/>
        <w:rPr>
          <w:rFonts w:ascii="Calibri" w:hAnsi="Calibri" w:cs="Calibri"/>
          <w:sz w:val="22"/>
          <w:szCs w:val="22"/>
        </w:rPr>
      </w:pPr>
    </w:p>
    <w:p w14:paraId="3CFA14FF" w14:textId="79238859" w:rsidR="00B57318" w:rsidRPr="00FA757D" w:rsidRDefault="00EA4BB8" w:rsidP="00FF7A71">
      <w:pPr>
        <w:pStyle w:val="paragraph"/>
        <w:spacing w:before="0" w:beforeAutospacing="0" w:after="0" w:afterAutospacing="0"/>
        <w:textAlignment w:val="baseline"/>
        <w:rPr>
          <w:sz w:val="20"/>
          <w:szCs w:val="20"/>
        </w:rPr>
      </w:pPr>
      <w:r w:rsidRPr="00FA757D">
        <w:rPr>
          <w:rFonts w:ascii="Calibri" w:hAnsi="Calibri" w:cs="Calibri"/>
          <w:sz w:val="20"/>
          <w:szCs w:val="20"/>
        </w:rPr>
        <w:t>Ithaca Carshare provides access to a fleet of cars across Ithaca for a monthly membership fee.</w:t>
      </w:r>
      <w:r w:rsidR="0000386F" w:rsidRPr="00FA757D">
        <w:rPr>
          <w:rFonts w:ascii="Calibri" w:hAnsi="Calibri" w:cs="Calibri"/>
          <w:sz w:val="20"/>
          <w:szCs w:val="20"/>
        </w:rPr>
        <w:t xml:space="preserve"> </w:t>
      </w:r>
      <w:r w:rsidR="0075084F" w:rsidRPr="00FA757D">
        <w:rPr>
          <w:rFonts w:ascii="Calibri" w:hAnsi="Calibri" w:cs="Calibri"/>
          <w:sz w:val="20"/>
          <w:szCs w:val="20"/>
        </w:rPr>
        <w:t>They offer</w:t>
      </w:r>
      <w:r w:rsidR="0000386F" w:rsidRPr="00FA757D">
        <w:rPr>
          <w:rFonts w:ascii="Calibri" w:hAnsi="Calibri" w:cs="Calibri"/>
          <w:sz w:val="20"/>
          <w:szCs w:val="20"/>
        </w:rPr>
        <w:t xml:space="preserve"> a two tier </w:t>
      </w:r>
      <w:r w:rsidR="0075084F" w:rsidRPr="00FA757D">
        <w:rPr>
          <w:rFonts w:ascii="Calibri" w:hAnsi="Calibri" w:cs="Calibri"/>
          <w:sz w:val="20"/>
          <w:szCs w:val="20"/>
        </w:rPr>
        <w:t xml:space="preserve">membership – a low monthly cost plan </w:t>
      </w:r>
      <w:r w:rsidR="007A539D" w:rsidRPr="00FA757D">
        <w:rPr>
          <w:rFonts w:ascii="Calibri" w:hAnsi="Calibri" w:cs="Calibri"/>
          <w:sz w:val="20"/>
          <w:szCs w:val="20"/>
        </w:rPr>
        <w:t xml:space="preserve">with higher hourly rate </w:t>
      </w:r>
      <w:r w:rsidR="00624CCC" w:rsidRPr="00FA757D">
        <w:rPr>
          <w:rFonts w:ascii="Calibri" w:hAnsi="Calibri" w:cs="Calibri"/>
          <w:sz w:val="20"/>
          <w:szCs w:val="20"/>
        </w:rPr>
        <w:t xml:space="preserve">for infrequent use, and a higher </w:t>
      </w:r>
      <w:r w:rsidR="007A539D" w:rsidRPr="00FA757D">
        <w:rPr>
          <w:rFonts w:ascii="Calibri" w:hAnsi="Calibri" w:cs="Calibri"/>
          <w:sz w:val="20"/>
          <w:szCs w:val="20"/>
        </w:rPr>
        <w:t>monthly cost, lower hourly rate for regular use.</w:t>
      </w:r>
    </w:p>
    <w:p w14:paraId="2E051051" w14:textId="6E5AE439" w:rsidR="00B57318" w:rsidRPr="00E43031" w:rsidRDefault="00B57318" w:rsidP="00B57318">
      <w:pPr>
        <w:pStyle w:val="Heading3"/>
      </w:pPr>
      <w:bookmarkStart w:id="60" w:name="_Toc89434332"/>
      <w:r>
        <w:t>Medicab</w:t>
      </w:r>
      <w:bookmarkEnd w:id="60"/>
    </w:p>
    <w:p w14:paraId="0D916674" w14:textId="3C77BF53" w:rsidR="00D574A7" w:rsidRPr="00E03F94" w:rsidRDefault="00D574A7" w:rsidP="00B57318">
      <w:pPr>
        <w:pStyle w:val="paragraph"/>
        <w:spacing w:before="0" w:beforeAutospacing="0" w:after="0" w:afterAutospacing="0"/>
        <w:textAlignment w:val="baseline"/>
        <w:rPr>
          <w:rFonts w:ascii="Arial" w:eastAsiaTheme="minorEastAsia" w:hAnsi="Arial" w:cs="Arial"/>
          <w:color w:val="848484"/>
          <w:sz w:val="20"/>
          <w:szCs w:val="20"/>
        </w:rPr>
      </w:pPr>
      <w:r w:rsidRPr="00E03F94">
        <w:rPr>
          <w:rFonts w:ascii="Arial" w:eastAsiaTheme="minorEastAsia" w:hAnsi="Arial" w:cs="Arial"/>
          <w:color w:val="848484"/>
          <w:sz w:val="20"/>
          <w:szCs w:val="20"/>
        </w:rPr>
        <w:t xml:space="preserve">Phone: </w:t>
      </w:r>
      <w:r w:rsidR="00B17613" w:rsidRPr="00E03F94">
        <w:rPr>
          <w:rFonts w:ascii="Arial" w:eastAsiaTheme="minorEastAsia" w:hAnsi="Arial" w:cs="Arial"/>
          <w:color w:val="848484"/>
          <w:sz w:val="20"/>
          <w:szCs w:val="20"/>
        </w:rPr>
        <w:t xml:space="preserve">1-866-753-4543 or 1-315-701-7551 </w:t>
      </w:r>
      <w:r w:rsidR="0042705E" w:rsidRPr="00E03F94">
        <w:rPr>
          <w:rFonts w:ascii="Arial" w:eastAsiaTheme="minorEastAsia" w:hAnsi="Arial" w:cs="Arial"/>
          <w:color w:val="848484"/>
          <w:sz w:val="20"/>
          <w:szCs w:val="20"/>
        </w:rPr>
        <w:t xml:space="preserve">for the </w:t>
      </w:r>
      <w:r w:rsidR="00B17613" w:rsidRPr="00E03F94">
        <w:rPr>
          <w:rFonts w:ascii="Arial" w:eastAsiaTheme="minorEastAsia" w:hAnsi="Arial" w:cs="Arial"/>
          <w:color w:val="848484"/>
          <w:sz w:val="20"/>
          <w:szCs w:val="20"/>
        </w:rPr>
        <w:t xml:space="preserve">Medical Answering Services </w:t>
      </w:r>
      <w:r w:rsidR="0042705E" w:rsidRPr="00E03F94">
        <w:rPr>
          <w:rFonts w:ascii="Arial" w:eastAsiaTheme="minorEastAsia" w:hAnsi="Arial" w:cs="Arial"/>
          <w:color w:val="848484"/>
          <w:sz w:val="20"/>
          <w:szCs w:val="20"/>
        </w:rPr>
        <w:t>to make ride requests</w:t>
      </w:r>
    </w:p>
    <w:p w14:paraId="040388F5" w14:textId="77777777" w:rsidR="00D574A7" w:rsidRDefault="00D574A7" w:rsidP="00B57318">
      <w:pPr>
        <w:pStyle w:val="paragraph"/>
        <w:spacing w:before="0" w:beforeAutospacing="0" w:after="0" w:afterAutospacing="0"/>
        <w:textAlignment w:val="baseline"/>
        <w:rPr>
          <w:rFonts w:ascii="Calibri" w:hAnsi="Calibri" w:cs="Calibri"/>
          <w:sz w:val="22"/>
          <w:szCs w:val="22"/>
        </w:rPr>
      </w:pPr>
    </w:p>
    <w:p w14:paraId="134FCFAA" w14:textId="1A496AC2" w:rsidR="00B57318" w:rsidRDefault="00573806" w:rsidP="00B57318">
      <w:pPr>
        <w:pStyle w:val="paragraph"/>
        <w:spacing w:before="0" w:beforeAutospacing="0" w:after="0" w:afterAutospacing="0"/>
        <w:textAlignment w:val="baseline"/>
        <w:rPr>
          <w:rFonts w:ascii="Calibri" w:hAnsi="Calibri" w:cs="Calibri"/>
          <w:sz w:val="22"/>
          <w:szCs w:val="22"/>
        </w:rPr>
      </w:pPr>
      <w:hyperlink r:id="rId56" w:history="1">
        <w:r w:rsidR="00B57318" w:rsidRPr="00D574A7">
          <w:rPr>
            <w:rStyle w:val="Hyperlink"/>
            <w:rFonts w:ascii="Calibri" w:hAnsi="Calibri" w:cs="Calibri"/>
            <w:sz w:val="22"/>
            <w:szCs w:val="22"/>
          </w:rPr>
          <w:t>Website</w:t>
        </w:r>
      </w:hyperlink>
    </w:p>
    <w:p w14:paraId="77DE773C" w14:textId="77777777" w:rsidR="00B57318" w:rsidRDefault="00B57318" w:rsidP="00B57318">
      <w:pPr>
        <w:pStyle w:val="paragraph"/>
        <w:spacing w:before="0" w:beforeAutospacing="0" w:after="0" w:afterAutospacing="0"/>
        <w:textAlignment w:val="baseline"/>
        <w:rPr>
          <w:rFonts w:ascii="Calibri" w:hAnsi="Calibri" w:cs="Calibri"/>
          <w:sz w:val="22"/>
          <w:szCs w:val="22"/>
        </w:rPr>
      </w:pPr>
    </w:p>
    <w:p w14:paraId="3BE72862" w14:textId="7EE1B749" w:rsidR="00B57318" w:rsidRPr="00FA757D" w:rsidRDefault="00EB4060" w:rsidP="00FF7A71">
      <w:pPr>
        <w:pStyle w:val="paragraph"/>
        <w:spacing w:before="0" w:beforeAutospacing="0" w:after="0" w:afterAutospacing="0"/>
        <w:textAlignment w:val="baseline"/>
        <w:rPr>
          <w:rFonts w:ascii="Calibri" w:hAnsi="Calibri" w:cs="Calibri"/>
          <w:sz w:val="20"/>
          <w:szCs w:val="20"/>
        </w:rPr>
      </w:pPr>
      <w:r w:rsidRPr="00FA757D">
        <w:rPr>
          <w:rFonts w:ascii="Calibri" w:hAnsi="Calibri" w:cs="Calibri"/>
          <w:sz w:val="20"/>
          <w:szCs w:val="20"/>
        </w:rPr>
        <w:t xml:space="preserve">Medicab provides transportation to medical appointments for </w:t>
      </w:r>
      <w:r w:rsidR="001D5E78" w:rsidRPr="00FA757D">
        <w:rPr>
          <w:rFonts w:ascii="Calibri" w:hAnsi="Calibri" w:cs="Calibri"/>
          <w:sz w:val="20"/>
          <w:szCs w:val="20"/>
        </w:rPr>
        <w:t xml:space="preserve">Medicaid enrollees. </w:t>
      </w:r>
      <w:r w:rsidRPr="00FA757D">
        <w:rPr>
          <w:rFonts w:ascii="Calibri" w:hAnsi="Calibri" w:cs="Calibri"/>
          <w:sz w:val="20"/>
          <w:szCs w:val="20"/>
        </w:rPr>
        <w:t xml:space="preserve">Prior authorization of taxi and livery services is required to ensure that Medicaid enrollees use the means of transportation most appropriate to their </w:t>
      </w:r>
      <w:r w:rsidR="001D5E78" w:rsidRPr="00FA757D">
        <w:rPr>
          <w:rFonts w:ascii="Calibri" w:hAnsi="Calibri" w:cs="Calibri"/>
          <w:sz w:val="20"/>
          <w:szCs w:val="20"/>
        </w:rPr>
        <w:t>medical</w:t>
      </w:r>
      <w:r w:rsidRPr="00FA757D">
        <w:rPr>
          <w:rFonts w:ascii="Calibri" w:hAnsi="Calibri" w:cs="Calibri"/>
          <w:sz w:val="20"/>
          <w:szCs w:val="20"/>
        </w:rPr>
        <w:t xml:space="preserve"> needs. Orders for taxi or livery services </w:t>
      </w:r>
      <w:r w:rsidR="001D5E78" w:rsidRPr="00FA757D">
        <w:rPr>
          <w:rFonts w:ascii="Calibri" w:hAnsi="Calibri" w:cs="Calibri"/>
          <w:sz w:val="20"/>
          <w:szCs w:val="20"/>
        </w:rPr>
        <w:t>need to be</w:t>
      </w:r>
      <w:r w:rsidRPr="00FA757D">
        <w:rPr>
          <w:rFonts w:ascii="Calibri" w:hAnsi="Calibri" w:cs="Calibri"/>
          <w:sz w:val="20"/>
          <w:szCs w:val="20"/>
        </w:rPr>
        <w:t xml:space="preserve"> made in advance. Ordering transportation can either be done by the Medicaid enrollee, or by the Medicaid </w:t>
      </w:r>
      <w:r w:rsidR="001D5E78" w:rsidRPr="00FA757D">
        <w:rPr>
          <w:rFonts w:ascii="Calibri" w:hAnsi="Calibri" w:cs="Calibri"/>
          <w:sz w:val="20"/>
          <w:szCs w:val="20"/>
        </w:rPr>
        <w:t>enrollees’</w:t>
      </w:r>
      <w:r w:rsidRPr="00FA757D">
        <w:rPr>
          <w:rFonts w:ascii="Calibri" w:hAnsi="Calibri" w:cs="Calibri"/>
          <w:sz w:val="20"/>
          <w:szCs w:val="20"/>
        </w:rPr>
        <w:t xml:space="preserve"> medical provider.</w:t>
      </w:r>
    </w:p>
    <w:p w14:paraId="34416E92" w14:textId="77777777" w:rsidR="005D3DA0" w:rsidRPr="001D5E78" w:rsidRDefault="005D3DA0" w:rsidP="00FF7A71">
      <w:pPr>
        <w:pStyle w:val="paragraph"/>
        <w:spacing w:before="0" w:beforeAutospacing="0" w:after="0" w:afterAutospacing="0"/>
        <w:textAlignment w:val="baseline"/>
        <w:rPr>
          <w:rFonts w:ascii="Calibri" w:hAnsi="Calibri" w:cs="Calibri"/>
          <w:sz w:val="22"/>
          <w:szCs w:val="22"/>
        </w:rPr>
      </w:pPr>
    </w:p>
    <w:p w14:paraId="3BEB255E" w14:textId="77777777" w:rsidR="00E34FFB" w:rsidRPr="00AB3E24" w:rsidRDefault="00E34FFB" w:rsidP="00AB3E24">
      <w:pPr>
        <w:pStyle w:val="Heading1"/>
        <w:rPr>
          <w:b/>
          <w:bCs/>
        </w:rPr>
      </w:pPr>
      <w:bookmarkStart w:id="61" w:name="_Toc89434333"/>
      <w:r w:rsidRPr="00AB3E24">
        <w:rPr>
          <w:b/>
          <w:bCs/>
        </w:rPr>
        <w:t>Other</w:t>
      </w:r>
      <w:bookmarkEnd w:id="61"/>
    </w:p>
    <w:p w14:paraId="66EE9DEF" w14:textId="4AC0646E" w:rsidR="00A25F5D" w:rsidRPr="00E43031" w:rsidRDefault="00E43031" w:rsidP="00E43031">
      <w:pPr>
        <w:pStyle w:val="Heading3"/>
      </w:pPr>
      <w:bookmarkStart w:id="62" w:name="_Toc89434334"/>
      <w:r w:rsidRPr="00E43031">
        <w:t>Catholic Charities</w:t>
      </w:r>
      <w:bookmarkEnd w:id="62"/>
    </w:p>
    <w:p w14:paraId="707485D0" w14:textId="0F4937CB" w:rsidR="00E03F94" w:rsidRDefault="00E03F94" w:rsidP="00A25F5D">
      <w:pPr>
        <w:pStyle w:val="paragraph"/>
        <w:spacing w:before="0" w:beforeAutospacing="0" w:after="0" w:afterAutospacing="0"/>
        <w:textAlignment w:val="baseline"/>
      </w:pPr>
      <w:r w:rsidRPr="00E03F94">
        <w:rPr>
          <w:rFonts w:ascii="Arial" w:eastAsiaTheme="minorEastAsia" w:hAnsi="Arial" w:cs="Arial"/>
          <w:color w:val="848484"/>
          <w:sz w:val="20"/>
          <w:szCs w:val="20"/>
        </w:rPr>
        <w:t>Phone: (607) 272-5062</w:t>
      </w:r>
    </w:p>
    <w:p w14:paraId="11B60606" w14:textId="77777777" w:rsidR="00E03F94" w:rsidRDefault="00E03F94" w:rsidP="00A25F5D">
      <w:pPr>
        <w:pStyle w:val="paragraph"/>
        <w:spacing w:before="0" w:beforeAutospacing="0" w:after="0" w:afterAutospacing="0"/>
        <w:textAlignment w:val="baseline"/>
      </w:pPr>
    </w:p>
    <w:p w14:paraId="16B216EA" w14:textId="5E54A616" w:rsidR="00785969" w:rsidRPr="00785969" w:rsidRDefault="00573806" w:rsidP="00A25F5D">
      <w:pPr>
        <w:pStyle w:val="paragraph"/>
        <w:spacing w:before="0" w:beforeAutospacing="0" w:after="0" w:afterAutospacing="0"/>
        <w:textAlignment w:val="baseline"/>
        <w:rPr>
          <w:color w:val="0563C1" w:themeColor="hyperlink"/>
          <w:u w:val="single"/>
        </w:rPr>
      </w:pPr>
      <w:hyperlink r:id="rId57" w:history="1">
        <w:r w:rsidR="00A25F5D" w:rsidRPr="00A25F5D">
          <w:rPr>
            <w:rStyle w:val="Hyperlink"/>
            <w:rFonts w:ascii="Calibri" w:hAnsi="Calibri" w:cs="Calibri"/>
            <w:sz w:val="22"/>
            <w:szCs w:val="22"/>
          </w:rPr>
          <w:t>Website</w:t>
        </w:r>
      </w:hyperlink>
      <w:r w:rsidR="00785969">
        <w:rPr>
          <w:rStyle w:val="Hyperlink"/>
        </w:rPr>
        <w:br/>
      </w:r>
    </w:p>
    <w:p w14:paraId="71D57741" w14:textId="6D04FCF5" w:rsidR="00A25F5D" w:rsidRPr="00FA757D" w:rsidRDefault="00A25F5D" w:rsidP="00A25F5D">
      <w:pPr>
        <w:rPr>
          <w:rFonts w:cstheme="minorHAnsi"/>
        </w:rPr>
      </w:pPr>
      <w:r w:rsidRPr="00FA757D">
        <w:rPr>
          <w:rFonts w:cstheme="minorHAnsi"/>
        </w:rPr>
        <w:t>Offers free clothing. Assists with applications for Medicaid/Food Stamp/Section 8 as going to the Social Services office or filling out forms are overwhelming.</w:t>
      </w:r>
    </w:p>
    <w:p w14:paraId="254CF1C6" w14:textId="1B012A56" w:rsidR="00A25F5D" w:rsidRPr="00FA757D" w:rsidRDefault="00A25F5D" w:rsidP="00A25F5D">
      <w:pPr>
        <w:rPr>
          <w:rFonts w:cstheme="minorHAnsi"/>
        </w:rPr>
      </w:pPr>
      <w:r w:rsidRPr="00FA757D">
        <w:rPr>
          <w:rFonts w:cstheme="minorHAnsi"/>
        </w:rPr>
        <w:t xml:space="preserve">Once-a-year emergency financial help </w:t>
      </w:r>
      <w:r w:rsidR="00152DF4" w:rsidRPr="00FA757D">
        <w:rPr>
          <w:rFonts w:cstheme="minorHAnsi"/>
        </w:rPr>
        <w:t>(</w:t>
      </w:r>
      <w:r w:rsidRPr="00FA757D">
        <w:rPr>
          <w:rFonts w:cstheme="minorHAnsi"/>
        </w:rPr>
        <w:t>when resources are available</w:t>
      </w:r>
      <w:r w:rsidR="00152DF4" w:rsidRPr="00FA757D">
        <w:rPr>
          <w:rFonts w:cstheme="minorHAnsi"/>
        </w:rPr>
        <w:t>)</w:t>
      </w:r>
      <w:r w:rsidRPr="00FA757D">
        <w:rPr>
          <w:rFonts w:cstheme="minorHAnsi"/>
        </w:rPr>
        <w:t>:</w:t>
      </w:r>
    </w:p>
    <w:p w14:paraId="13E407D5" w14:textId="697FCB35" w:rsidR="00A25F5D" w:rsidRPr="00FA757D" w:rsidRDefault="00405E5B" w:rsidP="00152DF4">
      <w:pPr>
        <w:pStyle w:val="ListParagraph"/>
        <w:numPr>
          <w:ilvl w:val="0"/>
          <w:numId w:val="4"/>
        </w:numPr>
        <w:rPr>
          <w:rFonts w:cstheme="minorHAnsi"/>
        </w:rPr>
      </w:pPr>
      <w:r>
        <w:rPr>
          <w:rFonts w:cstheme="minorHAnsi"/>
        </w:rPr>
        <w:t>S</w:t>
      </w:r>
      <w:r w:rsidR="00A25F5D" w:rsidRPr="00FA757D">
        <w:rPr>
          <w:rFonts w:cstheme="minorHAnsi"/>
        </w:rPr>
        <w:t>ecurity deposits (limited funding available), eligibility requirements:</w:t>
      </w:r>
    </w:p>
    <w:p w14:paraId="2E0D341F" w14:textId="77777777" w:rsidR="00A25F5D" w:rsidRPr="00FA757D" w:rsidRDefault="00A25F5D" w:rsidP="00152DF4">
      <w:pPr>
        <w:pStyle w:val="ListParagraph"/>
        <w:numPr>
          <w:ilvl w:val="1"/>
          <w:numId w:val="4"/>
        </w:numPr>
        <w:rPr>
          <w:rFonts w:cstheme="minorHAnsi"/>
        </w:rPr>
      </w:pPr>
      <w:r w:rsidRPr="00FA757D">
        <w:rPr>
          <w:rFonts w:cstheme="minorHAnsi"/>
        </w:rPr>
        <w:t>Tompkins County resident moving within Tompkins County</w:t>
      </w:r>
    </w:p>
    <w:p w14:paraId="4B955683" w14:textId="2BC2191A" w:rsidR="00A25F5D" w:rsidRPr="00FA757D" w:rsidRDefault="00CE4ED4" w:rsidP="00152DF4">
      <w:pPr>
        <w:pStyle w:val="ListParagraph"/>
        <w:numPr>
          <w:ilvl w:val="1"/>
          <w:numId w:val="4"/>
        </w:numPr>
        <w:rPr>
          <w:rFonts w:cstheme="minorHAnsi"/>
        </w:rPr>
      </w:pPr>
      <w:r>
        <w:rPr>
          <w:rFonts w:cstheme="minorHAnsi"/>
        </w:rPr>
        <w:t>I</w:t>
      </w:r>
      <w:r w:rsidR="00A25F5D" w:rsidRPr="00FA757D">
        <w:rPr>
          <w:rFonts w:cstheme="minorHAnsi"/>
        </w:rPr>
        <w:t>neligible for Department of Social Services security deposit voucher</w:t>
      </w:r>
    </w:p>
    <w:p w14:paraId="3B24C3D8" w14:textId="38092CBB" w:rsidR="00A25F5D" w:rsidRPr="00FA757D" w:rsidRDefault="00CE4ED4" w:rsidP="00152DF4">
      <w:pPr>
        <w:pStyle w:val="ListParagraph"/>
        <w:numPr>
          <w:ilvl w:val="1"/>
          <w:numId w:val="4"/>
        </w:numPr>
        <w:rPr>
          <w:rFonts w:cstheme="minorHAnsi"/>
        </w:rPr>
      </w:pPr>
      <w:r>
        <w:rPr>
          <w:rFonts w:cstheme="minorHAnsi"/>
        </w:rPr>
        <w:t>F</w:t>
      </w:r>
      <w:r w:rsidR="00A25F5D" w:rsidRPr="00FA757D">
        <w:rPr>
          <w:rFonts w:cstheme="minorHAnsi"/>
        </w:rPr>
        <w:t>amily hasn't previously received security deposit funds</w:t>
      </w:r>
    </w:p>
    <w:p w14:paraId="0C7A10A9" w14:textId="2F25BC27" w:rsidR="00A25F5D" w:rsidRPr="00FA757D" w:rsidRDefault="00405E5B" w:rsidP="00152DF4">
      <w:pPr>
        <w:pStyle w:val="ListParagraph"/>
        <w:numPr>
          <w:ilvl w:val="0"/>
          <w:numId w:val="4"/>
        </w:numPr>
        <w:rPr>
          <w:rFonts w:cstheme="minorHAnsi"/>
        </w:rPr>
      </w:pPr>
      <w:r>
        <w:rPr>
          <w:rFonts w:cstheme="minorHAnsi"/>
        </w:rPr>
        <w:t>U</w:t>
      </w:r>
      <w:r w:rsidR="00A25F5D" w:rsidRPr="00FA757D">
        <w:rPr>
          <w:rFonts w:cstheme="minorHAnsi"/>
        </w:rPr>
        <w:t>tilities- Must have shut-off notice and denial from DSS</w:t>
      </w:r>
    </w:p>
    <w:p w14:paraId="41DDD90B" w14:textId="5B3A89B3" w:rsidR="00A25F5D" w:rsidRPr="00FA757D" w:rsidRDefault="00405E5B" w:rsidP="00152DF4">
      <w:pPr>
        <w:pStyle w:val="ListParagraph"/>
        <w:numPr>
          <w:ilvl w:val="0"/>
          <w:numId w:val="4"/>
        </w:numPr>
        <w:rPr>
          <w:rFonts w:cstheme="minorHAnsi"/>
        </w:rPr>
      </w:pPr>
      <w:r>
        <w:rPr>
          <w:rFonts w:cstheme="minorHAnsi"/>
        </w:rPr>
        <w:t>B</w:t>
      </w:r>
      <w:r w:rsidR="00A25F5D" w:rsidRPr="00FA757D">
        <w:rPr>
          <w:rFonts w:cstheme="minorHAnsi"/>
        </w:rPr>
        <w:t>ack rent</w:t>
      </w:r>
    </w:p>
    <w:p w14:paraId="76DC56EE" w14:textId="6D7BE953" w:rsidR="00A25F5D" w:rsidRPr="00FA757D" w:rsidRDefault="00405E5B" w:rsidP="00152DF4">
      <w:pPr>
        <w:pStyle w:val="ListParagraph"/>
        <w:numPr>
          <w:ilvl w:val="0"/>
          <w:numId w:val="4"/>
        </w:numPr>
        <w:rPr>
          <w:rFonts w:cstheme="minorHAnsi"/>
        </w:rPr>
      </w:pPr>
      <w:r>
        <w:rPr>
          <w:rFonts w:cstheme="minorHAnsi"/>
        </w:rPr>
        <w:t>P</w:t>
      </w:r>
      <w:r w:rsidR="00A25F5D" w:rsidRPr="00FA757D">
        <w:rPr>
          <w:rFonts w:cstheme="minorHAnsi"/>
        </w:rPr>
        <w:t>rescription medications</w:t>
      </w:r>
    </w:p>
    <w:p w14:paraId="7DFFE3CA" w14:textId="7ED1BDA2" w:rsidR="00A25F5D" w:rsidRPr="00FA757D" w:rsidRDefault="00405E5B" w:rsidP="00152DF4">
      <w:pPr>
        <w:pStyle w:val="ListParagraph"/>
        <w:numPr>
          <w:ilvl w:val="0"/>
          <w:numId w:val="4"/>
        </w:numPr>
        <w:rPr>
          <w:rFonts w:cstheme="minorHAnsi"/>
        </w:rPr>
      </w:pPr>
      <w:r>
        <w:rPr>
          <w:rFonts w:cstheme="minorHAnsi"/>
        </w:rPr>
        <w:t>T</w:t>
      </w:r>
      <w:r w:rsidR="00A25F5D" w:rsidRPr="00FA757D">
        <w:rPr>
          <w:rFonts w:cstheme="minorHAnsi"/>
        </w:rPr>
        <w:t>ransportation, bus passes or gas vouchers for</w:t>
      </w:r>
    </w:p>
    <w:p w14:paraId="5CD2BBFC" w14:textId="22CD0C9B" w:rsidR="00A25F5D" w:rsidRPr="00FA757D" w:rsidRDefault="00CE4ED4" w:rsidP="00152DF4">
      <w:pPr>
        <w:pStyle w:val="ListParagraph"/>
        <w:numPr>
          <w:ilvl w:val="1"/>
          <w:numId w:val="4"/>
        </w:numPr>
        <w:rPr>
          <w:rFonts w:cstheme="minorHAnsi"/>
        </w:rPr>
      </w:pPr>
      <w:r>
        <w:rPr>
          <w:rFonts w:cstheme="minorHAnsi"/>
        </w:rPr>
        <w:t>E</w:t>
      </w:r>
      <w:r w:rsidR="00A25F5D" w:rsidRPr="00FA757D">
        <w:rPr>
          <w:rFonts w:cstheme="minorHAnsi"/>
        </w:rPr>
        <w:t>ducation (semester long)</w:t>
      </w:r>
    </w:p>
    <w:p w14:paraId="1B829947" w14:textId="752F3677" w:rsidR="00A25F5D" w:rsidRPr="00FA757D" w:rsidRDefault="00CE4ED4" w:rsidP="00152DF4">
      <w:pPr>
        <w:pStyle w:val="ListParagraph"/>
        <w:numPr>
          <w:ilvl w:val="1"/>
          <w:numId w:val="4"/>
        </w:numPr>
        <w:rPr>
          <w:rFonts w:cstheme="minorHAnsi"/>
        </w:rPr>
      </w:pPr>
      <w:r>
        <w:rPr>
          <w:rFonts w:cstheme="minorHAnsi"/>
        </w:rPr>
        <w:t>E</w:t>
      </w:r>
      <w:r w:rsidR="00A25F5D" w:rsidRPr="00FA757D">
        <w:rPr>
          <w:rFonts w:cstheme="minorHAnsi"/>
        </w:rPr>
        <w:t>mployment (verification required-not to look for employment)</w:t>
      </w:r>
    </w:p>
    <w:p w14:paraId="7C3EED64" w14:textId="2DC1D363" w:rsidR="00A25F5D" w:rsidRPr="00FA757D" w:rsidRDefault="00CE4ED4" w:rsidP="00152DF4">
      <w:pPr>
        <w:pStyle w:val="ListParagraph"/>
        <w:numPr>
          <w:ilvl w:val="1"/>
          <w:numId w:val="4"/>
        </w:numPr>
        <w:rPr>
          <w:rFonts w:cstheme="minorHAnsi"/>
        </w:rPr>
      </w:pPr>
      <w:r>
        <w:rPr>
          <w:rFonts w:cstheme="minorHAnsi"/>
        </w:rPr>
        <w:t>M</w:t>
      </w:r>
      <w:r w:rsidR="00A25F5D" w:rsidRPr="00FA757D">
        <w:rPr>
          <w:rFonts w:cstheme="minorHAnsi"/>
        </w:rPr>
        <w:t>edical emergency appointments within Tompkins County</w:t>
      </w:r>
    </w:p>
    <w:p w14:paraId="6E46347B" w14:textId="4EF55EBB" w:rsidR="00A25F5D" w:rsidRPr="00FA757D" w:rsidRDefault="00A25F5D" w:rsidP="00152DF4">
      <w:pPr>
        <w:rPr>
          <w:rFonts w:cstheme="minorHAnsi"/>
        </w:rPr>
      </w:pPr>
      <w:r w:rsidRPr="00FA757D">
        <w:rPr>
          <w:rFonts w:cstheme="minorHAnsi"/>
        </w:rPr>
        <w:t>Financial fitness services</w:t>
      </w:r>
      <w:r w:rsidR="00152DF4" w:rsidRPr="00FA757D">
        <w:rPr>
          <w:rFonts w:cstheme="minorHAnsi"/>
        </w:rPr>
        <w:t xml:space="preserve"> and mortgage</w:t>
      </w:r>
      <w:r w:rsidRPr="00FA757D">
        <w:rPr>
          <w:rFonts w:cstheme="minorHAnsi"/>
        </w:rPr>
        <w:t xml:space="preserve"> foreclosure prevention</w:t>
      </w:r>
      <w:r w:rsidR="00152DF4" w:rsidRPr="00FA757D">
        <w:rPr>
          <w:rFonts w:cstheme="minorHAnsi"/>
        </w:rPr>
        <w:t>.</w:t>
      </w:r>
    </w:p>
    <w:p w14:paraId="4EBA1B63" w14:textId="09866056" w:rsidR="00F751A0" w:rsidRPr="00E43031" w:rsidRDefault="00E43031" w:rsidP="00E43031">
      <w:pPr>
        <w:pStyle w:val="Heading3"/>
      </w:pPr>
      <w:bookmarkStart w:id="63" w:name="_Toc89434335"/>
      <w:r w:rsidRPr="00E43031">
        <w:t>United Way / 2-1-1 Alice Program</w:t>
      </w:r>
      <w:bookmarkEnd w:id="63"/>
      <w:r w:rsidRPr="00E43031">
        <w:t xml:space="preserve"> </w:t>
      </w:r>
    </w:p>
    <w:p w14:paraId="362492FC" w14:textId="6DC2C2EB" w:rsidR="009A74BE" w:rsidRPr="009A74BE" w:rsidRDefault="009A74BE" w:rsidP="009A74BE">
      <w:pPr>
        <w:pStyle w:val="paragraph"/>
        <w:spacing w:before="0" w:beforeAutospacing="0" w:after="0" w:afterAutospacing="0"/>
        <w:textAlignment w:val="baseline"/>
        <w:rPr>
          <w:rFonts w:ascii="Arial" w:eastAsiaTheme="minorEastAsia" w:hAnsi="Arial" w:cs="Arial"/>
          <w:color w:val="848484"/>
          <w:sz w:val="20"/>
          <w:szCs w:val="20"/>
        </w:rPr>
      </w:pPr>
      <w:r w:rsidRPr="009A74BE">
        <w:rPr>
          <w:rFonts w:ascii="Arial" w:eastAsiaTheme="minorEastAsia" w:hAnsi="Arial" w:cs="Arial"/>
          <w:color w:val="848484"/>
          <w:sz w:val="20"/>
          <w:szCs w:val="20"/>
        </w:rPr>
        <w:t>Phone: 1-877-211-8667</w:t>
      </w:r>
    </w:p>
    <w:p w14:paraId="02F58803" w14:textId="26099355" w:rsidR="00DA15AF" w:rsidRPr="00E34FFB" w:rsidRDefault="00573806" w:rsidP="000263F6">
      <w:hyperlink r:id="rId58" w:history="1">
        <w:r w:rsidR="00DF76B8" w:rsidRPr="00D72726">
          <w:rPr>
            <w:rStyle w:val="Hyperlink"/>
          </w:rPr>
          <w:t>Website</w:t>
        </w:r>
      </w:hyperlink>
      <w:r w:rsidR="00DF76B8">
        <w:rPr>
          <w:rStyle w:val="Hyperlink"/>
        </w:rPr>
        <w:br/>
      </w:r>
      <w:r w:rsidR="00DF76B8">
        <w:rPr>
          <w:rStyle w:val="Hyperlink"/>
        </w:rPr>
        <w:br/>
      </w:r>
      <w:r w:rsidR="00A067C1" w:rsidRPr="001D3B6B">
        <w:rPr>
          <w:rFonts w:cstheme="minorHAnsi"/>
        </w:rPr>
        <w:t xml:space="preserve">A mini-grant of up to $500 for Tompkins County Residents </w:t>
      </w:r>
      <w:r w:rsidR="00391EEF" w:rsidRPr="001D3B6B">
        <w:rPr>
          <w:rFonts w:cstheme="minorHAnsi"/>
        </w:rPr>
        <w:t xml:space="preserve">threshold </w:t>
      </w:r>
      <w:r w:rsidR="00A067C1" w:rsidRPr="001D3B6B">
        <w:rPr>
          <w:rFonts w:cstheme="minorHAnsi"/>
        </w:rPr>
        <w:t xml:space="preserve">and those who work in the county </w:t>
      </w:r>
      <w:r w:rsidR="00391EEF" w:rsidRPr="001D3B6B">
        <w:rPr>
          <w:rFonts w:cstheme="minorHAnsi"/>
        </w:rPr>
        <w:t xml:space="preserve">who satisfy a low-income </w:t>
      </w:r>
      <w:r w:rsidR="00A067C1" w:rsidRPr="001D3B6B">
        <w:rPr>
          <w:rFonts w:cstheme="minorHAnsi"/>
        </w:rPr>
        <w:t>to address basic need expenses – Rent, childcare, utility bills, medical expenses, car repair/insurance, other basic needs.</w:t>
      </w:r>
    </w:p>
    <w:sectPr w:rsidR="00DA15AF" w:rsidRPr="00E34F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26B6"/>
    <w:multiLevelType w:val="hybridMultilevel"/>
    <w:tmpl w:val="93F8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90978"/>
    <w:multiLevelType w:val="hybridMultilevel"/>
    <w:tmpl w:val="35D49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E244A"/>
    <w:multiLevelType w:val="hybridMultilevel"/>
    <w:tmpl w:val="EAAE9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95ED0"/>
    <w:multiLevelType w:val="hybridMultilevel"/>
    <w:tmpl w:val="5A7E1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33396"/>
    <w:multiLevelType w:val="multilevel"/>
    <w:tmpl w:val="7B66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A0124D"/>
    <w:multiLevelType w:val="hybridMultilevel"/>
    <w:tmpl w:val="78E2D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6078C2"/>
    <w:multiLevelType w:val="hybridMultilevel"/>
    <w:tmpl w:val="EB42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F4048D"/>
    <w:multiLevelType w:val="hybridMultilevel"/>
    <w:tmpl w:val="93EE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FF7133"/>
    <w:multiLevelType w:val="multilevel"/>
    <w:tmpl w:val="FE803D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6436B76"/>
    <w:multiLevelType w:val="hybridMultilevel"/>
    <w:tmpl w:val="F8BA7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AEF1C31"/>
    <w:multiLevelType w:val="hybridMultilevel"/>
    <w:tmpl w:val="7338A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6A7547"/>
    <w:multiLevelType w:val="multilevel"/>
    <w:tmpl w:val="D6AA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0A7778"/>
    <w:multiLevelType w:val="hybridMultilevel"/>
    <w:tmpl w:val="6CDEF8DA"/>
    <w:lvl w:ilvl="0" w:tplc="35F8CDFA">
      <w:start w:val="2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D76164"/>
    <w:multiLevelType w:val="hybridMultilevel"/>
    <w:tmpl w:val="026C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10"/>
  </w:num>
  <w:num w:numId="5">
    <w:abstractNumId w:val="1"/>
  </w:num>
  <w:num w:numId="6">
    <w:abstractNumId w:val="2"/>
  </w:num>
  <w:num w:numId="7">
    <w:abstractNumId w:val="3"/>
  </w:num>
  <w:num w:numId="8">
    <w:abstractNumId w:val="5"/>
  </w:num>
  <w:num w:numId="9">
    <w:abstractNumId w:val="6"/>
  </w:num>
  <w:num w:numId="10">
    <w:abstractNumId w:val="9"/>
  </w:num>
  <w:num w:numId="11">
    <w:abstractNumId w:val="7"/>
  </w:num>
  <w:num w:numId="12">
    <w:abstractNumId w:val="1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97F"/>
    <w:rsid w:val="000021DA"/>
    <w:rsid w:val="0000386F"/>
    <w:rsid w:val="000169E9"/>
    <w:rsid w:val="000263F6"/>
    <w:rsid w:val="0002759B"/>
    <w:rsid w:val="00033464"/>
    <w:rsid w:val="0003694E"/>
    <w:rsid w:val="00042ACA"/>
    <w:rsid w:val="00052D43"/>
    <w:rsid w:val="00072E25"/>
    <w:rsid w:val="000761DF"/>
    <w:rsid w:val="00081FAB"/>
    <w:rsid w:val="000821DD"/>
    <w:rsid w:val="00084D3A"/>
    <w:rsid w:val="0009431F"/>
    <w:rsid w:val="000B42CB"/>
    <w:rsid w:val="000B53CC"/>
    <w:rsid w:val="000B7AFB"/>
    <w:rsid w:val="000C1305"/>
    <w:rsid w:val="000C49E2"/>
    <w:rsid w:val="000C633C"/>
    <w:rsid w:val="000D775F"/>
    <w:rsid w:val="000E2AA5"/>
    <w:rsid w:val="000F57FF"/>
    <w:rsid w:val="0010105F"/>
    <w:rsid w:val="00101283"/>
    <w:rsid w:val="00101952"/>
    <w:rsid w:val="00105A0D"/>
    <w:rsid w:val="00112C4A"/>
    <w:rsid w:val="00117450"/>
    <w:rsid w:val="00125324"/>
    <w:rsid w:val="0012556A"/>
    <w:rsid w:val="00131AA4"/>
    <w:rsid w:val="001414AA"/>
    <w:rsid w:val="00147908"/>
    <w:rsid w:val="00152B66"/>
    <w:rsid w:val="00152DF4"/>
    <w:rsid w:val="00155D33"/>
    <w:rsid w:val="00160399"/>
    <w:rsid w:val="0016747D"/>
    <w:rsid w:val="00174E98"/>
    <w:rsid w:val="001904D5"/>
    <w:rsid w:val="00192AEB"/>
    <w:rsid w:val="001A5B91"/>
    <w:rsid w:val="001A6E77"/>
    <w:rsid w:val="001B68F8"/>
    <w:rsid w:val="001C1C7C"/>
    <w:rsid w:val="001C36A0"/>
    <w:rsid w:val="001D1ECE"/>
    <w:rsid w:val="001D36DB"/>
    <w:rsid w:val="001D3B6B"/>
    <w:rsid w:val="001D5E78"/>
    <w:rsid w:val="001E02D4"/>
    <w:rsid w:val="001F48EA"/>
    <w:rsid w:val="00205929"/>
    <w:rsid w:val="00214099"/>
    <w:rsid w:val="00226B05"/>
    <w:rsid w:val="00226D5A"/>
    <w:rsid w:val="002275A7"/>
    <w:rsid w:val="00233932"/>
    <w:rsid w:val="0023486A"/>
    <w:rsid w:val="00235259"/>
    <w:rsid w:val="00235CCD"/>
    <w:rsid w:val="0024465D"/>
    <w:rsid w:val="00261151"/>
    <w:rsid w:val="00271302"/>
    <w:rsid w:val="00277C17"/>
    <w:rsid w:val="00280D76"/>
    <w:rsid w:val="00282E6E"/>
    <w:rsid w:val="0028421C"/>
    <w:rsid w:val="00295B07"/>
    <w:rsid w:val="002A2CB1"/>
    <w:rsid w:val="002B4BD4"/>
    <w:rsid w:val="002C2131"/>
    <w:rsid w:val="002D042A"/>
    <w:rsid w:val="002D65C9"/>
    <w:rsid w:val="002E5247"/>
    <w:rsid w:val="002E7EFC"/>
    <w:rsid w:val="002F0E40"/>
    <w:rsid w:val="00302F30"/>
    <w:rsid w:val="00307108"/>
    <w:rsid w:val="00311624"/>
    <w:rsid w:val="00314A3D"/>
    <w:rsid w:val="00314C46"/>
    <w:rsid w:val="003370B3"/>
    <w:rsid w:val="003452B0"/>
    <w:rsid w:val="00353AD6"/>
    <w:rsid w:val="00372286"/>
    <w:rsid w:val="0038063E"/>
    <w:rsid w:val="00385350"/>
    <w:rsid w:val="00391054"/>
    <w:rsid w:val="00391EEF"/>
    <w:rsid w:val="003951ED"/>
    <w:rsid w:val="003A50F4"/>
    <w:rsid w:val="003A52C6"/>
    <w:rsid w:val="003A565B"/>
    <w:rsid w:val="003B78FB"/>
    <w:rsid w:val="003D2853"/>
    <w:rsid w:val="003D7511"/>
    <w:rsid w:val="003E0A52"/>
    <w:rsid w:val="003E18D0"/>
    <w:rsid w:val="003F653C"/>
    <w:rsid w:val="003F7BA3"/>
    <w:rsid w:val="00400483"/>
    <w:rsid w:val="004044DC"/>
    <w:rsid w:val="0040560D"/>
    <w:rsid w:val="00405E5B"/>
    <w:rsid w:val="004163DA"/>
    <w:rsid w:val="00423096"/>
    <w:rsid w:val="0042495F"/>
    <w:rsid w:val="00426EAD"/>
    <w:rsid w:val="0042705E"/>
    <w:rsid w:val="00432A8C"/>
    <w:rsid w:val="004336D0"/>
    <w:rsid w:val="00445A1E"/>
    <w:rsid w:val="0045663D"/>
    <w:rsid w:val="00462350"/>
    <w:rsid w:val="00471A3C"/>
    <w:rsid w:val="00482AC5"/>
    <w:rsid w:val="00492967"/>
    <w:rsid w:val="00493528"/>
    <w:rsid w:val="00496ADE"/>
    <w:rsid w:val="004A11B3"/>
    <w:rsid w:val="004A151D"/>
    <w:rsid w:val="004B5A00"/>
    <w:rsid w:val="004B7B09"/>
    <w:rsid w:val="004C2450"/>
    <w:rsid w:val="004C54B9"/>
    <w:rsid w:val="004C5ECA"/>
    <w:rsid w:val="004E0E2B"/>
    <w:rsid w:val="004E78C7"/>
    <w:rsid w:val="004F3B6B"/>
    <w:rsid w:val="004F6F3C"/>
    <w:rsid w:val="004F79D4"/>
    <w:rsid w:val="005159BC"/>
    <w:rsid w:val="00520835"/>
    <w:rsid w:val="00524467"/>
    <w:rsid w:val="005261DD"/>
    <w:rsid w:val="00536A7B"/>
    <w:rsid w:val="00551B40"/>
    <w:rsid w:val="00551FDD"/>
    <w:rsid w:val="005530C1"/>
    <w:rsid w:val="00565F1C"/>
    <w:rsid w:val="0056630C"/>
    <w:rsid w:val="00571A8E"/>
    <w:rsid w:val="00573806"/>
    <w:rsid w:val="00577D39"/>
    <w:rsid w:val="00585F02"/>
    <w:rsid w:val="005931CF"/>
    <w:rsid w:val="005942F0"/>
    <w:rsid w:val="00594943"/>
    <w:rsid w:val="005957C2"/>
    <w:rsid w:val="00595C6F"/>
    <w:rsid w:val="005A1597"/>
    <w:rsid w:val="005C037C"/>
    <w:rsid w:val="005C0808"/>
    <w:rsid w:val="005C0FD1"/>
    <w:rsid w:val="005D231E"/>
    <w:rsid w:val="005D3DA0"/>
    <w:rsid w:val="005D6C96"/>
    <w:rsid w:val="005E1FE1"/>
    <w:rsid w:val="005E332C"/>
    <w:rsid w:val="005E77EC"/>
    <w:rsid w:val="00612994"/>
    <w:rsid w:val="00624B70"/>
    <w:rsid w:val="00624CCC"/>
    <w:rsid w:val="0062652B"/>
    <w:rsid w:val="00631E6B"/>
    <w:rsid w:val="00652031"/>
    <w:rsid w:val="00653A1F"/>
    <w:rsid w:val="00654D9D"/>
    <w:rsid w:val="006711E0"/>
    <w:rsid w:val="00674955"/>
    <w:rsid w:val="006775C6"/>
    <w:rsid w:val="00681EB3"/>
    <w:rsid w:val="00690F65"/>
    <w:rsid w:val="00693804"/>
    <w:rsid w:val="00695356"/>
    <w:rsid w:val="006A1684"/>
    <w:rsid w:val="006A6AF7"/>
    <w:rsid w:val="006B068D"/>
    <w:rsid w:val="006B7FFE"/>
    <w:rsid w:val="006C2919"/>
    <w:rsid w:val="006C5D6B"/>
    <w:rsid w:val="006C63F2"/>
    <w:rsid w:val="006C6DC6"/>
    <w:rsid w:val="006D540A"/>
    <w:rsid w:val="006E1FEF"/>
    <w:rsid w:val="006E47B9"/>
    <w:rsid w:val="006E7396"/>
    <w:rsid w:val="006F4208"/>
    <w:rsid w:val="006F4FAD"/>
    <w:rsid w:val="00707922"/>
    <w:rsid w:val="00716C0E"/>
    <w:rsid w:val="00717FC9"/>
    <w:rsid w:val="00727650"/>
    <w:rsid w:val="00727994"/>
    <w:rsid w:val="0073432C"/>
    <w:rsid w:val="00736C4D"/>
    <w:rsid w:val="00741EA2"/>
    <w:rsid w:val="0075084F"/>
    <w:rsid w:val="007572AB"/>
    <w:rsid w:val="007731EB"/>
    <w:rsid w:val="0078443D"/>
    <w:rsid w:val="00785969"/>
    <w:rsid w:val="00790EA1"/>
    <w:rsid w:val="007A539D"/>
    <w:rsid w:val="007B3078"/>
    <w:rsid w:val="007D1947"/>
    <w:rsid w:val="007D404D"/>
    <w:rsid w:val="007D5797"/>
    <w:rsid w:val="007D779E"/>
    <w:rsid w:val="007E20D1"/>
    <w:rsid w:val="007E47C7"/>
    <w:rsid w:val="007F123C"/>
    <w:rsid w:val="007F585C"/>
    <w:rsid w:val="007F5B9D"/>
    <w:rsid w:val="007F7773"/>
    <w:rsid w:val="00800377"/>
    <w:rsid w:val="00807580"/>
    <w:rsid w:val="00813530"/>
    <w:rsid w:val="00817AD7"/>
    <w:rsid w:val="00843E68"/>
    <w:rsid w:val="008545EC"/>
    <w:rsid w:val="00856E19"/>
    <w:rsid w:val="00857678"/>
    <w:rsid w:val="008661FE"/>
    <w:rsid w:val="00871FA8"/>
    <w:rsid w:val="00874053"/>
    <w:rsid w:val="00877330"/>
    <w:rsid w:val="00880449"/>
    <w:rsid w:val="0089394A"/>
    <w:rsid w:val="00895344"/>
    <w:rsid w:val="008A15E4"/>
    <w:rsid w:val="008B2BCC"/>
    <w:rsid w:val="008C04F8"/>
    <w:rsid w:val="008C3619"/>
    <w:rsid w:val="008C668D"/>
    <w:rsid w:val="008D224B"/>
    <w:rsid w:val="008E2132"/>
    <w:rsid w:val="008E3523"/>
    <w:rsid w:val="008E63AB"/>
    <w:rsid w:val="00901C35"/>
    <w:rsid w:val="0090342D"/>
    <w:rsid w:val="00904A55"/>
    <w:rsid w:val="0091032F"/>
    <w:rsid w:val="009153D6"/>
    <w:rsid w:val="0091573B"/>
    <w:rsid w:val="00917179"/>
    <w:rsid w:val="00920D2D"/>
    <w:rsid w:val="009234AE"/>
    <w:rsid w:val="00965AA4"/>
    <w:rsid w:val="00992D14"/>
    <w:rsid w:val="009A74BE"/>
    <w:rsid w:val="009C16B2"/>
    <w:rsid w:val="009C755D"/>
    <w:rsid w:val="009D3BBC"/>
    <w:rsid w:val="009E44E2"/>
    <w:rsid w:val="009E664C"/>
    <w:rsid w:val="009E7810"/>
    <w:rsid w:val="009F21F2"/>
    <w:rsid w:val="009F5797"/>
    <w:rsid w:val="00A06616"/>
    <w:rsid w:val="00A067C1"/>
    <w:rsid w:val="00A13F10"/>
    <w:rsid w:val="00A15BE7"/>
    <w:rsid w:val="00A23A7E"/>
    <w:rsid w:val="00A25F5D"/>
    <w:rsid w:val="00A318CE"/>
    <w:rsid w:val="00A324C0"/>
    <w:rsid w:val="00A41BD5"/>
    <w:rsid w:val="00A4443A"/>
    <w:rsid w:val="00A50727"/>
    <w:rsid w:val="00A62D86"/>
    <w:rsid w:val="00A64734"/>
    <w:rsid w:val="00A64B90"/>
    <w:rsid w:val="00A6583E"/>
    <w:rsid w:val="00A7297B"/>
    <w:rsid w:val="00A77C9C"/>
    <w:rsid w:val="00A85361"/>
    <w:rsid w:val="00A873EA"/>
    <w:rsid w:val="00A9327D"/>
    <w:rsid w:val="00A93647"/>
    <w:rsid w:val="00A93E43"/>
    <w:rsid w:val="00A94EAD"/>
    <w:rsid w:val="00A977EB"/>
    <w:rsid w:val="00AA01B0"/>
    <w:rsid w:val="00AA7362"/>
    <w:rsid w:val="00AB07D7"/>
    <w:rsid w:val="00AB1E83"/>
    <w:rsid w:val="00AB3DF7"/>
    <w:rsid w:val="00AB3E24"/>
    <w:rsid w:val="00AB509A"/>
    <w:rsid w:val="00AB6D51"/>
    <w:rsid w:val="00AC13F5"/>
    <w:rsid w:val="00AC2B62"/>
    <w:rsid w:val="00AC4E96"/>
    <w:rsid w:val="00AC5376"/>
    <w:rsid w:val="00AD1D5C"/>
    <w:rsid w:val="00AE0E78"/>
    <w:rsid w:val="00AE38C0"/>
    <w:rsid w:val="00AE426E"/>
    <w:rsid w:val="00AE6D85"/>
    <w:rsid w:val="00AE7A1F"/>
    <w:rsid w:val="00B03AE3"/>
    <w:rsid w:val="00B04431"/>
    <w:rsid w:val="00B05F96"/>
    <w:rsid w:val="00B13EBA"/>
    <w:rsid w:val="00B1600E"/>
    <w:rsid w:val="00B16689"/>
    <w:rsid w:val="00B1753B"/>
    <w:rsid w:val="00B17613"/>
    <w:rsid w:val="00B3197F"/>
    <w:rsid w:val="00B36AD0"/>
    <w:rsid w:val="00B41E1D"/>
    <w:rsid w:val="00B42E8D"/>
    <w:rsid w:val="00B43512"/>
    <w:rsid w:val="00B4447E"/>
    <w:rsid w:val="00B57318"/>
    <w:rsid w:val="00B62762"/>
    <w:rsid w:val="00B73150"/>
    <w:rsid w:val="00B903B9"/>
    <w:rsid w:val="00BA2766"/>
    <w:rsid w:val="00BA2E3F"/>
    <w:rsid w:val="00BC2B43"/>
    <w:rsid w:val="00BC4C2D"/>
    <w:rsid w:val="00BD6787"/>
    <w:rsid w:val="00BE6580"/>
    <w:rsid w:val="00BE6AFF"/>
    <w:rsid w:val="00C1261A"/>
    <w:rsid w:val="00C13F02"/>
    <w:rsid w:val="00C15AE8"/>
    <w:rsid w:val="00C25D06"/>
    <w:rsid w:val="00C2605C"/>
    <w:rsid w:val="00C375B7"/>
    <w:rsid w:val="00C422A1"/>
    <w:rsid w:val="00C67125"/>
    <w:rsid w:val="00C75C58"/>
    <w:rsid w:val="00C76EF9"/>
    <w:rsid w:val="00C807EF"/>
    <w:rsid w:val="00C8560C"/>
    <w:rsid w:val="00C94FA8"/>
    <w:rsid w:val="00C97944"/>
    <w:rsid w:val="00CA28CA"/>
    <w:rsid w:val="00CA32C1"/>
    <w:rsid w:val="00CB0509"/>
    <w:rsid w:val="00CB26FE"/>
    <w:rsid w:val="00CB29E4"/>
    <w:rsid w:val="00CC14EC"/>
    <w:rsid w:val="00CD40D9"/>
    <w:rsid w:val="00CD4D4F"/>
    <w:rsid w:val="00CE3D74"/>
    <w:rsid w:val="00CE4ED4"/>
    <w:rsid w:val="00CE667F"/>
    <w:rsid w:val="00D06086"/>
    <w:rsid w:val="00D174B2"/>
    <w:rsid w:val="00D245F4"/>
    <w:rsid w:val="00D252D6"/>
    <w:rsid w:val="00D27829"/>
    <w:rsid w:val="00D3286C"/>
    <w:rsid w:val="00D329FA"/>
    <w:rsid w:val="00D3487E"/>
    <w:rsid w:val="00D479CD"/>
    <w:rsid w:val="00D574A7"/>
    <w:rsid w:val="00D62BC5"/>
    <w:rsid w:val="00D72726"/>
    <w:rsid w:val="00D756A4"/>
    <w:rsid w:val="00D844AF"/>
    <w:rsid w:val="00DA15AF"/>
    <w:rsid w:val="00DC4BF0"/>
    <w:rsid w:val="00DD7E7F"/>
    <w:rsid w:val="00DE12F5"/>
    <w:rsid w:val="00DE5359"/>
    <w:rsid w:val="00DF76B8"/>
    <w:rsid w:val="00E03F94"/>
    <w:rsid w:val="00E1086C"/>
    <w:rsid w:val="00E16894"/>
    <w:rsid w:val="00E20179"/>
    <w:rsid w:val="00E26175"/>
    <w:rsid w:val="00E26C45"/>
    <w:rsid w:val="00E30054"/>
    <w:rsid w:val="00E31985"/>
    <w:rsid w:val="00E34FFB"/>
    <w:rsid w:val="00E37549"/>
    <w:rsid w:val="00E37662"/>
    <w:rsid w:val="00E43031"/>
    <w:rsid w:val="00E52832"/>
    <w:rsid w:val="00E55B51"/>
    <w:rsid w:val="00E55C6A"/>
    <w:rsid w:val="00E57893"/>
    <w:rsid w:val="00E621B7"/>
    <w:rsid w:val="00E74538"/>
    <w:rsid w:val="00E75DB9"/>
    <w:rsid w:val="00E76337"/>
    <w:rsid w:val="00E77B2F"/>
    <w:rsid w:val="00E80BDB"/>
    <w:rsid w:val="00E857F2"/>
    <w:rsid w:val="00E974D0"/>
    <w:rsid w:val="00EA4BB8"/>
    <w:rsid w:val="00EB3E31"/>
    <w:rsid w:val="00EB4060"/>
    <w:rsid w:val="00EB409C"/>
    <w:rsid w:val="00EC0798"/>
    <w:rsid w:val="00EC2174"/>
    <w:rsid w:val="00EC32C1"/>
    <w:rsid w:val="00EC37CE"/>
    <w:rsid w:val="00EC3FD5"/>
    <w:rsid w:val="00ED24BC"/>
    <w:rsid w:val="00EE6F6D"/>
    <w:rsid w:val="00F01843"/>
    <w:rsid w:val="00F04E59"/>
    <w:rsid w:val="00F158E4"/>
    <w:rsid w:val="00F15E3B"/>
    <w:rsid w:val="00F16D48"/>
    <w:rsid w:val="00F2186F"/>
    <w:rsid w:val="00F21F6C"/>
    <w:rsid w:val="00F36D79"/>
    <w:rsid w:val="00F430F6"/>
    <w:rsid w:val="00F51576"/>
    <w:rsid w:val="00F52CB0"/>
    <w:rsid w:val="00F66960"/>
    <w:rsid w:val="00F71303"/>
    <w:rsid w:val="00F718E6"/>
    <w:rsid w:val="00F7209D"/>
    <w:rsid w:val="00F751A0"/>
    <w:rsid w:val="00F934C7"/>
    <w:rsid w:val="00FA348A"/>
    <w:rsid w:val="00FA545C"/>
    <w:rsid w:val="00FA5B8D"/>
    <w:rsid w:val="00FA757D"/>
    <w:rsid w:val="00FB0BBE"/>
    <w:rsid w:val="00FB59E2"/>
    <w:rsid w:val="00FC10D9"/>
    <w:rsid w:val="00FC715E"/>
    <w:rsid w:val="00FE1A59"/>
    <w:rsid w:val="00FF4750"/>
    <w:rsid w:val="00FF57A3"/>
    <w:rsid w:val="00FF7A71"/>
    <w:rsid w:val="33F39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05E62"/>
  <w15:chartTrackingRefBased/>
  <w15:docId w15:val="{DBB18D2B-DF7F-479E-BD9C-B518814C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9E9"/>
  </w:style>
  <w:style w:type="paragraph" w:styleId="Heading1">
    <w:name w:val="heading 1"/>
    <w:basedOn w:val="Normal"/>
    <w:next w:val="Normal"/>
    <w:link w:val="Heading1Char"/>
    <w:uiPriority w:val="9"/>
    <w:qFormat/>
    <w:rsid w:val="000169E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169E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169E9"/>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0169E9"/>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unhideWhenUsed/>
    <w:qFormat/>
    <w:rsid w:val="000169E9"/>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0169E9"/>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0169E9"/>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0169E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169E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3197F"/>
    <w:pPr>
      <w:spacing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3197F"/>
  </w:style>
  <w:style w:type="character" w:customStyle="1" w:styleId="eop">
    <w:name w:val="eop"/>
    <w:basedOn w:val="DefaultParagraphFont"/>
    <w:rsid w:val="00B3197F"/>
  </w:style>
  <w:style w:type="paragraph" w:styleId="Title">
    <w:name w:val="Title"/>
    <w:basedOn w:val="Normal"/>
    <w:next w:val="Normal"/>
    <w:link w:val="TitleChar"/>
    <w:uiPriority w:val="10"/>
    <w:qFormat/>
    <w:rsid w:val="000169E9"/>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0169E9"/>
    <w:rPr>
      <w:rFonts w:asciiTheme="majorHAnsi" w:eastAsiaTheme="majorEastAsia" w:hAnsiTheme="majorHAnsi" w:cstheme="majorBidi"/>
      <w:caps/>
      <w:color w:val="4472C4" w:themeColor="accent1"/>
      <w:spacing w:val="10"/>
      <w:sz w:val="52"/>
      <w:szCs w:val="52"/>
    </w:rPr>
  </w:style>
  <w:style w:type="character" w:customStyle="1" w:styleId="Heading1Char">
    <w:name w:val="Heading 1 Char"/>
    <w:basedOn w:val="DefaultParagraphFont"/>
    <w:link w:val="Heading1"/>
    <w:uiPriority w:val="9"/>
    <w:rsid w:val="000169E9"/>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0169E9"/>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69E9"/>
    <w:rPr>
      <w:caps/>
      <w:color w:val="1F3763" w:themeColor="accent1" w:themeShade="7F"/>
      <w:spacing w:val="15"/>
    </w:rPr>
  </w:style>
  <w:style w:type="character" w:customStyle="1" w:styleId="Heading4Char">
    <w:name w:val="Heading 4 Char"/>
    <w:basedOn w:val="DefaultParagraphFont"/>
    <w:link w:val="Heading4"/>
    <w:uiPriority w:val="9"/>
    <w:rsid w:val="000169E9"/>
    <w:rPr>
      <w:caps/>
      <w:color w:val="2F5496" w:themeColor="accent1" w:themeShade="BF"/>
      <w:spacing w:val="10"/>
    </w:rPr>
  </w:style>
  <w:style w:type="character" w:customStyle="1" w:styleId="Heading5Char">
    <w:name w:val="Heading 5 Char"/>
    <w:basedOn w:val="DefaultParagraphFont"/>
    <w:link w:val="Heading5"/>
    <w:uiPriority w:val="9"/>
    <w:rsid w:val="000169E9"/>
    <w:rPr>
      <w:caps/>
      <w:color w:val="2F5496" w:themeColor="accent1" w:themeShade="BF"/>
      <w:spacing w:val="10"/>
    </w:rPr>
  </w:style>
  <w:style w:type="character" w:customStyle="1" w:styleId="Heading6Char">
    <w:name w:val="Heading 6 Char"/>
    <w:basedOn w:val="DefaultParagraphFont"/>
    <w:link w:val="Heading6"/>
    <w:uiPriority w:val="9"/>
    <w:semiHidden/>
    <w:rsid w:val="000169E9"/>
    <w:rPr>
      <w:caps/>
      <w:color w:val="2F5496" w:themeColor="accent1" w:themeShade="BF"/>
      <w:spacing w:val="10"/>
    </w:rPr>
  </w:style>
  <w:style w:type="character" w:customStyle="1" w:styleId="Heading7Char">
    <w:name w:val="Heading 7 Char"/>
    <w:basedOn w:val="DefaultParagraphFont"/>
    <w:link w:val="Heading7"/>
    <w:uiPriority w:val="9"/>
    <w:semiHidden/>
    <w:rsid w:val="000169E9"/>
    <w:rPr>
      <w:caps/>
      <w:color w:val="2F5496" w:themeColor="accent1" w:themeShade="BF"/>
      <w:spacing w:val="10"/>
    </w:rPr>
  </w:style>
  <w:style w:type="character" w:customStyle="1" w:styleId="Heading8Char">
    <w:name w:val="Heading 8 Char"/>
    <w:basedOn w:val="DefaultParagraphFont"/>
    <w:link w:val="Heading8"/>
    <w:uiPriority w:val="9"/>
    <w:semiHidden/>
    <w:rsid w:val="000169E9"/>
    <w:rPr>
      <w:caps/>
      <w:spacing w:val="10"/>
      <w:sz w:val="18"/>
      <w:szCs w:val="18"/>
    </w:rPr>
  </w:style>
  <w:style w:type="character" w:customStyle="1" w:styleId="Heading9Char">
    <w:name w:val="Heading 9 Char"/>
    <w:basedOn w:val="DefaultParagraphFont"/>
    <w:link w:val="Heading9"/>
    <w:uiPriority w:val="9"/>
    <w:semiHidden/>
    <w:rsid w:val="000169E9"/>
    <w:rPr>
      <w:i/>
      <w:iCs/>
      <w:caps/>
      <w:spacing w:val="10"/>
      <w:sz w:val="18"/>
      <w:szCs w:val="18"/>
    </w:rPr>
  </w:style>
  <w:style w:type="paragraph" w:styleId="Caption">
    <w:name w:val="caption"/>
    <w:basedOn w:val="Normal"/>
    <w:next w:val="Normal"/>
    <w:uiPriority w:val="35"/>
    <w:semiHidden/>
    <w:unhideWhenUsed/>
    <w:qFormat/>
    <w:rsid w:val="000169E9"/>
    <w:rPr>
      <w:b/>
      <w:bCs/>
      <w:color w:val="2F5496" w:themeColor="accent1" w:themeShade="BF"/>
      <w:sz w:val="16"/>
      <w:szCs w:val="16"/>
    </w:rPr>
  </w:style>
  <w:style w:type="paragraph" w:styleId="Subtitle">
    <w:name w:val="Subtitle"/>
    <w:basedOn w:val="Normal"/>
    <w:next w:val="Normal"/>
    <w:link w:val="SubtitleChar"/>
    <w:uiPriority w:val="11"/>
    <w:qFormat/>
    <w:rsid w:val="000169E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169E9"/>
    <w:rPr>
      <w:caps/>
      <w:color w:val="595959" w:themeColor="text1" w:themeTint="A6"/>
      <w:spacing w:val="10"/>
      <w:sz w:val="21"/>
      <w:szCs w:val="21"/>
    </w:rPr>
  </w:style>
  <w:style w:type="character" w:styleId="Strong">
    <w:name w:val="Strong"/>
    <w:uiPriority w:val="22"/>
    <w:qFormat/>
    <w:rsid w:val="000169E9"/>
    <w:rPr>
      <w:b/>
      <w:bCs/>
    </w:rPr>
  </w:style>
  <w:style w:type="character" w:styleId="Emphasis">
    <w:name w:val="Emphasis"/>
    <w:uiPriority w:val="20"/>
    <w:qFormat/>
    <w:rsid w:val="000169E9"/>
    <w:rPr>
      <w:caps/>
      <w:color w:val="1F3763" w:themeColor="accent1" w:themeShade="7F"/>
      <w:spacing w:val="5"/>
    </w:rPr>
  </w:style>
  <w:style w:type="paragraph" w:styleId="NoSpacing">
    <w:name w:val="No Spacing"/>
    <w:uiPriority w:val="1"/>
    <w:qFormat/>
    <w:rsid w:val="000169E9"/>
    <w:pPr>
      <w:spacing w:after="0" w:line="240" w:lineRule="auto"/>
    </w:pPr>
  </w:style>
  <w:style w:type="paragraph" w:styleId="Quote">
    <w:name w:val="Quote"/>
    <w:basedOn w:val="Normal"/>
    <w:next w:val="Normal"/>
    <w:link w:val="QuoteChar"/>
    <w:uiPriority w:val="29"/>
    <w:qFormat/>
    <w:rsid w:val="000169E9"/>
    <w:rPr>
      <w:i/>
      <w:iCs/>
      <w:sz w:val="24"/>
      <w:szCs w:val="24"/>
    </w:rPr>
  </w:style>
  <w:style w:type="character" w:customStyle="1" w:styleId="QuoteChar">
    <w:name w:val="Quote Char"/>
    <w:basedOn w:val="DefaultParagraphFont"/>
    <w:link w:val="Quote"/>
    <w:uiPriority w:val="29"/>
    <w:rsid w:val="000169E9"/>
    <w:rPr>
      <w:i/>
      <w:iCs/>
      <w:sz w:val="24"/>
      <w:szCs w:val="24"/>
    </w:rPr>
  </w:style>
  <w:style w:type="paragraph" w:styleId="IntenseQuote">
    <w:name w:val="Intense Quote"/>
    <w:basedOn w:val="Normal"/>
    <w:next w:val="Normal"/>
    <w:link w:val="IntenseQuoteChar"/>
    <w:uiPriority w:val="30"/>
    <w:qFormat/>
    <w:rsid w:val="000169E9"/>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0169E9"/>
    <w:rPr>
      <w:color w:val="4472C4" w:themeColor="accent1"/>
      <w:sz w:val="24"/>
      <w:szCs w:val="24"/>
    </w:rPr>
  </w:style>
  <w:style w:type="character" w:styleId="SubtleEmphasis">
    <w:name w:val="Subtle Emphasis"/>
    <w:uiPriority w:val="19"/>
    <w:qFormat/>
    <w:rsid w:val="000169E9"/>
    <w:rPr>
      <w:i/>
      <w:iCs/>
      <w:color w:val="1F3763" w:themeColor="accent1" w:themeShade="7F"/>
    </w:rPr>
  </w:style>
  <w:style w:type="character" w:styleId="IntenseEmphasis">
    <w:name w:val="Intense Emphasis"/>
    <w:uiPriority w:val="21"/>
    <w:qFormat/>
    <w:rsid w:val="000169E9"/>
    <w:rPr>
      <w:b/>
      <w:bCs/>
      <w:caps/>
      <w:color w:val="1F3763" w:themeColor="accent1" w:themeShade="7F"/>
      <w:spacing w:val="10"/>
    </w:rPr>
  </w:style>
  <w:style w:type="character" w:styleId="SubtleReference">
    <w:name w:val="Subtle Reference"/>
    <w:uiPriority w:val="31"/>
    <w:qFormat/>
    <w:rsid w:val="000169E9"/>
    <w:rPr>
      <w:b/>
      <w:bCs/>
      <w:color w:val="4472C4" w:themeColor="accent1"/>
    </w:rPr>
  </w:style>
  <w:style w:type="character" w:styleId="IntenseReference">
    <w:name w:val="Intense Reference"/>
    <w:uiPriority w:val="32"/>
    <w:qFormat/>
    <w:rsid w:val="000169E9"/>
    <w:rPr>
      <w:b/>
      <w:bCs/>
      <w:i/>
      <w:iCs/>
      <w:caps/>
      <w:color w:val="4472C4" w:themeColor="accent1"/>
    </w:rPr>
  </w:style>
  <w:style w:type="character" w:styleId="BookTitle">
    <w:name w:val="Book Title"/>
    <w:uiPriority w:val="33"/>
    <w:qFormat/>
    <w:rsid w:val="000169E9"/>
    <w:rPr>
      <w:b/>
      <w:bCs/>
      <w:i/>
      <w:iCs/>
      <w:spacing w:val="0"/>
    </w:rPr>
  </w:style>
  <w:style w:type="paragraph" w:styleId="TOCHeading">
    <w:name w:val="TOC Heading"/>
    <w:basedOn w:val="Heading1"/>
    <w:next w:val="Normal"/>
    <w:uiPriority w:val="39"/>
    <w:unhideWhenUsed/>
    <w:qFormat/>
    <w:rsid w:val="000169E9"/>
    <w:pPr>
      <w:outlineLvl w:val="9"/>
    </w:pPr>
  </w:style>
  <w:style w:type="paragraph" w:styleId="TOC2">
    <w:name w:val="toc 2"/>
    <w:basedOn w:val="Normal"/>
    <w:next w:val="Normal"/>
    <w:autoRedefine/>
    <w:uiPriority w:val="39"/>
    <w:unhideWhenUsed/>
    <w:rsid w:val="00B3197F"/>
    <w:pPr>
      <w:spacing w:after="100"/>
      <w:ind w:left="210"/>
    </w:pPr>
  </w:style>
  <w:style w:type="character" w:styleId="Hyperlink">
    <w:name w:val="Hyperlink"/>
    <w:basedOn w:val="DefaultParagraphFont"/>
    <w:uiPriority w:val="99"/>
    <w:unhideWhenUsed/>
    <w:rsid w:val="00B3197F"/>
    <w:rPr>
      <w:color w:val="0563C1" w:themeColor="hyperlink"/>
      <w:u w:val="single"/>
    </w:rPr>
  </w:style>
  <w:style w:type="paragraph" w:styleId="ListParagraph">
    <w:name w:val="List Paragraph"/>
    <w:basedOn w:val="Normal"/>
    <w:uiPriority w:val="34"/>
    <w:qFormat/>
    <w:rsid w:val="00565F1C"/>
    <w:pPr>
      <w:ind w:left="720"/>
      <w:contextualSpacing/>
    </w:pPr>
  </w:style>
  <w:style w:type="character" w:styleId="UnresolvedMention">
    <w:name w:val="Unresolved Mention"/>
    <w:basedOn w:val="DefaultParagraphFont"/>
    <w:uiPriority w:val="99"/>
    <w:semiHidden/>
    <w:unhideWhenUsed/>
    <w:rsid w:val="00FB59E2"/>
    <w:rPr>
      <w:color w:val="605E5C"/>
      <w:shd w:val="clear" w:color="auto" w:fill="E1DFDD"/>
    </w:rPr>
  </w:style>
  <w:style w:type="character" w:styleId="FollowedHyperlink">
    <w:name w:val="FollowedHyperlink"/>
    <w:basedOn w:val="DefaultParagraphFont"/>
    <w:uiPriority w:val="99"/>
    <w:semiHidden/>
    <w:unhideWhenUsed/>
    <w:rsid w:val="00BA2E3F"/>
    <w:rPr>
      <w:color w:val="954F72" w:themeColor="followedHyperlink"/>
      <w:u w:val="single"/>
    </w:rPr>
  </w:style>
  <w:style w:type="paragraph" w:styleId="TOC1">
    <w:name w:val="toc 1"/>
    <w:basedOn w:val="Normal"/>
    <w:next w:val="Normal"/>
    <w:autoRedefine/>
    <w:uiPriority w:val="39"/>
    <w:unhideWhenUsed/>
    <w:rsid w:val="002C2131"/>
    <w:pPr>
      <w:spacing w:after="100"/>
    </w:pPr>
  </w:style>
  <w:style w:type="paragraph" w:styleId="TOC3">
    <w:name w:val="toc 3"/>
    <w:basedOn w:val="Normal"/>
    <w:next w:val="Normal"/>
    <w:autoRedefine/>
    <w:uiPriority w:val="39"/>
    <w:unhideWhenUsed/>
    <w:rsid w:val="002C2131"/>
    <w:pPr>
      <w:spacing w:after="100"/>
      <w:ind w:left="400"/>
    </w:pPr>
  </w:style>
  <w:style w:type="character" w:styleId="CommentReference">
    <w:name w:val="annotation reference"/>
    <w:basedOn w:val="DefaultParagraphFont"/>
    <w:uiPriority w:val="99"/>
    <w:semiHidden/>
    <w:unhideWhenUsed/>
    <w:rsid w:val="00A06616"/>
    <w:rPr>
      <w:sz w:val="16"/>
      <w:szCs w:val="16"/>
    </w:rPr>
  </w:style>
  <w:style w:type="paragraph" w:styleId="CommentText">
    <w:name w:val="annotation text"/>
    <w:basedOn w:val="Normal"/>
    <w:link w:val="CommentTextChar"/>
    <w:uiPriority w:val="99"/>
    <w:semiHidden/>
    <w:unhideWhenUsed/>
    <w:rsid w:val="00A06616"/>
    <w:pPr>
      <w:spacing w:line="240" w:lineRule="auto"/>
    </w:pPr>
  </w:style>
  <w:style w:type="character" w:customStyle="1" w:styleId="CommentTextChar">
    <w:name w:val="Comment Text Char"/>
    <w:basedOn w:val="DefaultParagraphFont"/>
    <w:link w:val="CommentText"/>
    <w:uiPriority w:val="99"/>
    <w:semiHidden/>
    <w:rsid w:val="00A06616"/>
  </w:style>
  <w:style w:type="paragraph" w:styleId="CommentSubject">
    <w:name w:val="annotation subject"/>
    <w:basedOn w:val="CommentText"/>
    <w:next w:val="CommentText"/>
    <w:link w:val="CommentSubjectChar"/>
    <w:uiPriority w:val="99"/>
    <w:semiHidden/>
    <w:unhideWhenUsed/>
    <w:rsid w:val="00A06616"/>
    <w:rPr>
      <w:b/>
      <w:bCs/>
    </w:rPr>
  </w:style>
  <w:style w:type="character" w:customStyle="1" w:styleId="CommentSubjectChar">
    <w:name w:val="Comment Subject Char"/>
    <w:basedOn w:val="CommentTextChar"/>
    <w:link w:val="CommentSubject"/>
    <w:uiPriority w:val="99"/>
    <w:semiHidden/>
    <w:rsid w:val="00A06616"/>
    <w:rPr>
      <w:b/>
      <w:bCs/>
    </w:rPr>
  </w:style>
  <w:style w:type="character" w:customStyle="1" w:styleId="site-phone">
    <w:name w:val="site-phone"/>
    <w:basedOn w:val="DefaultParagraphFont"/>
    <w:rsid w:val="002E5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3248">
      <w:bodyDiv w:val="1"/>
      <w:marLeft w:val="0"/>
      <w:marRight w:val="0"/>
      <w:marTop w:val="0"/>
      <w:marBottom w:val="0"/>
      <w:divBdr>
        <w:top w:val="none" w:sz="0" w:space="0" w:color="auto"/>
        <w:left w:val="none" w:sz="0" w:space="0" w:color="auto"/>
        <w:bottom w:val="none" w:sz="0" w:space="0" w:color="auto"/>
        <w:right w:val="none" w:sz="0" w:space="0" w:color="auto"/>
      </w:divBdr>
    </w:div>
    <w:div w:id="282617982">
      <w:bodyDiv w:val="1"/>
      <w:marLeft w:val="0"/>
      <w:marRight w:val="0"/>
      <w:marTop w:val="0"/>
      <w:marBottom w:val="0"/>
      <w:divBdr>
        <w:top w:val="none" w:sz="0" w:space="0" w:color="auto"/>
        <w:left w:val="none" w:sz="0" w:space="0" w:color="auto"/>
        <w:bottom w:val="none" w:sz="0" w:space="0" w:color="auto"/>
        <w:right w:val="none" w:sz="0" w:space="0" w:color="auto"/>
      </w:divBdr>
    </w:div>
    <w:div w:id="388723726">
      <w:bodyDiv w:val="1"/>
      <w:marLeft w:val="0"/>
      <w:marRight w:val="0"/>
      <w:marTop w:val="0"/>
      <w:marBottom w:val="0"/>
      <w:divBdr>
        <w:top w:val="none" w:sz="0" w:space="0" w:color="auto"/>
        <w:left w:val="none" w:sz="0" w:space="0" w:color="auto"/>
        <w:bottom w:val="none" w:sz="0" w:space="0" w:color="auto"/>
        <w:right w:val="none" w:sz="0" w:space="0" w:color="auto"/>
      </w:divBdr>
    </w:div>
    <w:div w:id="549338800">
      <w:bodyDiv w:val="1"/>
      <w:marLeft w:val="0"/>
      <w:marRight w:val="0"/>
      <w:marTop w:val="0"/>
      <w:marBottom w:val="0"/>
      <w:divBdr>
        <w:top w:val="none" w:sz="0" w:space="0" w:color="auto"/>
        <w:left w:val="none" w:sz="0" w:space="0" w:color="auto"/>
        <w:bottom w:val="none" w:sz="0" w:space="0" w:color="auto"/>
        <w:right w:val="none" w:sz="0" w:space="0" w:color="auto"/>
      </w:divBdr>
    </w:div>
    <w:div w:id="607390435">
      <w:bodyDiv w:val="1"/>
      <w:marLeft w:val="0"/>
      <w:marRight w:val="0"/>
      <w:marTop w:val="0"/>
      <w:marBottom w:val="0"/>
      <w:divBdr>
        <w:top w:val="none" w:sz="0" w:space="0" w:color="auto"/>
        <w:left w:val="none" w:sz="0" w:space="0" w:color="auto"/>
        <w:bottom w:val="none" w:sz="0" w:space="0" w:color="auto"/>
        <w:right w:val="none" w:sz="0" w:space="0" w:color="auto"/>
      </w:divBdr>
      <w:divsChild>
        <w:div w:id="1579556944">
          <w:marLeft w:val="0"/>
          <w:marRight w:val="0"/>
          <w:marTop w:val="0"/>
          <w:marBottom w:val="0"/>
          <w:divBdr>
            <w:top w:val="none" w:sz="0" w:space="0" w:color="auto"/>
            <w:left w:val="none" w:sz="0" w:space="0" w:color="auto"/>
            <w:bottom w:val="none" w:sz="0" w:space="0" w:color="auto"/>
            <w:right w:val="none" w:sz="0" w:space="0" w:color="auto"/>
          </w:divBdr>
        </w:div>
        <w:div w:id="525172212">
          <w:marLeft w:val="0"/>
          <w:marRight w:val="0"/>
          <w:marTop w:val="0"/>
          <w:marBottom w:val="0"/>
          <w:divBdr>
            <w:top w:val="none" w:sz="0" w:space="0" w:color="auto"/>
            <w:left w:val="none" w:sz="0" w:space="0" w:color="auto"/>
            <w:bottom w:val="none" w:sz="0" w:space="0" w:color="auto"/>
            <w:right w:val="none" w:sz="0" w:space="0" w:color="auto"/>
          </w:divBdr>
        </w:div>
        <w:div w:id="362249452">
          <w:marLeft w:val="0"/>
          <w:marRight w:val="0"/>
          <w:marTop w:val="0"/>
          <w:marBottom w:val="0"/>
          <w:divBdr>
            <w:top w:val="none" w:sz="0" w:space="0" w:color="auto"/>
            <w:left w:val="none" w:sz="0" w:space="0" w:color="auto"/>
            <w:bottom w:val="none" w:sz="0" w:space="0" w:color="auto"/>
            <w:right w:val="none" w:sz="0" w:space="0" w:color="auto"/>
          </w:divBdr>
        </w:div>
      </w:divsChild>
    </w:div>
    <w:div w:id="783497254">
      <w:bodyDiv w:val="1"/>
      <w:marLeft w:val="0"/>
      <w:marRight w:val="0"/>
      <w:marTop w:val="0"/>
      <w:marBottom w:val="0"/>
      <w:divBdr>
        <w:top w:val="none" w:sz="0" w:space="0" w:color="auto"/>
        <w:left w:val="none" w:sz="0" w:space="0" w:color="auto"/>
        <w:bottom w:val="none" w:sz="0" w:space="0" w:color="auto"/>
        <w:right w:val="none" w:sz="0" w:space="0" w:color="auto"/>
      </w:divBdr>
    </w:div>
    <w:div w:id="886720845">
      <w:bodyDiv w:val="1"/>
      <w:marLeft w:val="0"/>
      <w:marRight w:val="0"/>
      <w:marTop w:val="0"/>
      <w:marBottom w:val="0"/>
      <w:divBdr>
        <w:top w:val="none" w:sz="0" w:space="0" w:color="auto"/>
        <w:left w:val="none" w:sz="0" w:space="0" w:color="auto"/>
        <w:bottom w:val="none" w:sz="0" w:space="0" w:color="auto"/>
        <w:right w:val="none" w:sz="0" w:space="0" w:color="auto"/>
      </w:divBdr>
    </w:div>
    <w:div w:id="1132597203">
      <w:bodyDiv w:val="1"/>
      <w:marLeft w:val="0"/>
      <w:marRight w:val="0"/>
      <w:marTop w:val="0"/>
      <w:marBottom w:val="0"/>
      <w:divBdr>
        <w:top w:val="none" w:sz="0" w:space="0" w:color="auto"/>
        <w:left w:val="none" w:sz="0" w:space="0" w:color="auto"/>
        <w:bottom w:val="none" w:sz="0" w:space="0" w:color="auto"/>
        <w:right w:val="none" w:sz="0" w:space="0" w:color="auto"/>
      </w:divBdr>
    </w:div>
    <w:div w:id="1190527276">
      <w:bodyDiv w:val="1"/>
      <w:marLeft w:val="0"/>
      <w:marRight w:val="0"/>
      <w:marTop w:val="0"/>
      <w:marBottom w:val="0"/>
      <w:divBdr>
        <w:top w:val="none" w:sz="0" w:space="0" w:color="auto"/>
        <w:left w:val="none" w:sz="0" w:space="0" w:color="auto"/>
        <w:bottom w:val="none" w:sz="0" w:space="0" w:color="auto"/>
        <w:right w:val="none" w:sz="0" w:space="0" w:color="auto"/>
      </w:divBdr>
    </w:div>
    <w:div w:id="1484008162">
      <w:bodyDiv w:val="1"/>
      <w:marLeft w:val="0"/>
      <w:marRight w:val="0"/>
      <w:marTop w:val="0"/>
      <w:marBottom w:val="0"/>
      <w:divBdr>
        <w:top w:val="none" w:sz="0" w:space="0" w:color="auto"/>
        <w:left w:val="none" w:sz="0" w:space="0" w:color="auto"/>
        <w:bottom w:val="none" w:sz="0" w:space="0" w:color="auto"/>
        <w:right w:val="none" w:sz="0" w:space="0" w:color="auto"/>
      </w:divBdr>
    </w:div>
    <w:div w:id="211301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hacarenting.com/" TargetMode="External"/><Relationship Id="rId18" Type="http://schemas.openxmlformats.org/officeDocument/2006/relationships/hyperlink" Target="https://www.ithacanhs.org/rentwithINHS" TargetMode="External"/><Relationship Id="rId26" Type="http://schemas.openxmlformats.org/officeDocument/2006/relationships/hyperlink" Target="tel:607-277-5000" TargetMode="External"/><Relationship Id="rId39" Type="http://schemas.openxmlformats.org/officeDocument/2006/relationships/hyperlink" Target="https://aaithaca.org/" TargetMode="External"/><Relationship Id="rId21" Type="http://schemas.openxmlformats.org/officeDocument/2006/relationships/hyperlink" Target="https://www.uwtc.org/united-way-2-1-1-alice" TargetMode="External"/><Relationship Id="rId34" Type="http://schemas.openxmlformats.org/officeDocument/2006/relationships/hyperlink" Target="https://www2.tompkinscountyny.gov/mh" TargetMode="External"/><Relationship Id="rId42" Type="http://schemas.openxmlformats.org/officeDocument/2006/relationships/hyperlink" Target="mailto:lward@hospicare.org" TargetMode="External"/><Relationship Id="rId47" Type="http://schemas.openxmlformats.org/officeDocument/2006/relationships/hyperlink" Target="https://www.plannedparenthood.org/health-center/new-york/ithaca/14850/ithaca-health-center-3333-91110/lgbtq" TargetMode="External"/><Relationship Id="rId50" Type="http://schemas.openxmlformats.org/officeDocument/2006/relationships/hyperlink" Target="https://www.learning-web.org/youth-outreach/finding-jobs/" TargetMode="External"/><Relationship Id="rId55" Type="http://schemas.openxmlformats.org/officeDocument/2006/relationships/hyperlink" Target="https://www.ithacacarshare.org/" TargetMode="External"/><Relationship Id="rId7" Type="http://schemas.openxmlformats.org/officeDocument/2006/relationships/hyperlink" Target="https://nmlagrimas.wordpress.com/" TargetMode="External"/><Relationship Id="rId2" Type="http://schemas.openxmlformats.org/officeDocument/2006/relationships/styles" Target="styles.xml"/><Relationship Id="rId16" Type="http://schemas.openxmlformats.org/officeDocument/2006/relationships/hyperlink" Target="https://www.trulia.com/for_rent/Ithaca,NY/" TargetMode="External"/><Relationship Id="rId29" Type="http://schemas.openxmlformats.org/officeDocument/2006/relationships/hyperlink" Target="https://cortlandlgbtqcenter.org/consultation-support" TargetMode="External"/><Relationship Id="rId11" Type="http://schemas.openxmlformats.org/officeDocument/2006/relationships/hyperlink" Target="https://hsctc.org/wp-content/uploads/2019/08/Energy-2019.pdf" TargetMode="External"/><Relationship Id="rId24" Type="http://schemas.openxmlformats.org/officeDocument/2006/relationships/hyperlink" Target="https://alcoholdrugcouncil.org/" TargetMode="External"/><Relationship Id="rId32" Type="http://schemas.openxmlformats.org/officeDocument/2006/relationships/hyperlink" Target="tel:607-272-1616" TargetMode="External"/><Relationship Id="rId37" Type="http://schemas.openxmlformats.org/officeDocument/2006/relationships/hyperlink" Target="https://www.ithacacommunityrecovery.org/meetings/aca-adult-children-of-alcoholics-2-2/" TargetMode="External"/><Relationship Id="rId40" Type="http://schemas.openxmlformats.org/officeDocument/2006/relationships/hyperlink" Target="https://www.ithacacommunityrecovery.org/meetings/al-anon-alateen-2-2-2/" TargetMode="External"/><Relationship Id="rId45" Type="http://schemas.openxmlformats.org/officeDocument/2006/relationships/hyperlink" Target="tel:+1-607-205-8918" TargetMode="External"/><Relationship Id="rId53" Type="http://schemas.openxmlformats.org/officeDocument/2006/relationships/hyperlink" Target="https://www.womensopportunity.org/" TargetMode="External"/><Relationship Id="rId58" Type="http://schemas.openxmlformats.org/officeDocument/2006/relationships/hyperlink" Target="https://www.uwtc.org/united-way-2-1-1-alice" TargetMode="External"/><Relationship Id="rId5" Type="http://schemas.openxmlformats.org/officeDocument/2006/relationships/hyperlink" Target="https://hsctc.org/211food/" TargetMode="External"/><Relationship Id="rId19" Type="http://schemas.openxmlformats.org/officeDocument/2006/relationships/hyperlink" Target="https://www.ithacanhs.org/rentalassistance" TargetMode="External"/><Relationship Id="rId4" Type="http://schemas.openxmlformats.org/officeDocument/2006/relationships/webSettings" Target="webSettings.xml"/><Relationship Id="rId9" Type="http://schemas.openxmlformats.org/officeDocument/2006/relationships/hyperlink" Target="https://hsctc.org/iedd/" TargetMode="External"/><Relationship Id="rId14" Type="http://schemas.openxmlformats.org/officeDocument/2006/relationships/hyperlink" Target="http://www.IthacaRents.com" TargetMode="External"/><Relationship Id="rId22" Type="http://schemas.openxmlformats.org/officeDocument/2006/relationships/hyperlink" Target="https://www.catholiccharitiestt.org/programs/transitional-housing/" TargetMode="External"/><Relationship Id="rId27" Type="http://schemas.openxmlformats.org/officeDocument/2006/relationships/hyperlink" Target="https://www.actompkins.org/" TargetMode="External"/><Relationship Id="rId30" Type="http://schemas.openxmlformats.org/officeDocument/2006/relationships/hyperlink" Target="https://www.fcsith.org/" TargetMode="External"/><Relationship Id="rId35" Type="http://schemas.openxmlformats.org/officeDocument/2006/relationships/hyperlink" Target="https://alcoholdrugcouncil.org/" TargetMode="External"/><Relationship Id="rId43" Type="http://schemas.openxmlformats.org/officeDocument/2006/relationships/hyperlink" Target="https://www.hospicare.org/grief-support-groups/" TargetMode="External"/><Relationship Id="rId48" Type="http://schemas.openxmlformats.org/officeDocument/2006/relationships/hyperlink" Target="mailto:INFO@WOMENSOPPORTUNITY.ORG" TargetMode="External"/><Relationship Id="rId56" Type="http://schemas.openxmlformats.org/officeDocument/2006/relationships/hyperlink" Target="http://www.ithacataxi.biz/medicab.html" TargetMode="External"/><Relationship Id="rId8" Type="http://schemas.openxmlformats.org/officeDocument/2006/relationships/hyperlink" Target="https://www.sjcs.org/ithaca" TargetMode="External"/><Relationship Id="rId51" Type="http://schemas.openxmlformats.org/officeDocument/2006/relationships/hyperlink" Target="https://giac.recdesk.com/Community/Page?pageId=25346" TargetMode="External"/><Relationship Id="rId3" Type="http://schemas.openxmlformats.org/officeDocument/2006/relationships/settings" Target="settings.xml"/><Relationship Id="rId12" Type="http://schemas.openxmlformats.org/officeDocument/2006/relationships/hyperlink" Target="http://www.ithaca.craigslist.org" TargetMode="External"/><Relationship Id="rId17" Type="http://schemas.openxmlformats.org/officeDocument/2006/relationships/hyperlink" Target="https://www.zillow.com/ithaca-ny/apartments/?utm_source=msn&amp;utm_medium=cpc&amp;utm_campaign=zrw_nb_dmageo_syracuseny_fr_dma_x_e_b_1&amp;utm_content=412460104|1297424026808114|kwd-81089167714479:loc-71298||&amp;semQue=null&amp;k_clickid=_kenshoo_clickid_&amp;msclkid=6757eb5f9cd11c68c6858af5d1c36638&amp;utm_term=Ithaca%20rentals" TargetMode="External"/><Relationship Id="rId25" Type="http://schemas.openxmlformats.org/officeDocument/2006/relationships/hyperlink" Target="tel:607-277-3203" TargetMode="External"/><Relationship Id="rId33" Type="http://schemas.openxmlformats.org/officeDocument/2006/relationships/hyperlink" Target="https://ithacacrisis.org/" TargetMode="External"/><Relationship Id="rId38" Type="http://schemas.openxmlformats.org/officeDocument/2006/relationships/hyperlink" Target="https://alcoholdrugcouncil.org/" TargetMode="External"/><Relationship Id="rId46" Type="http://schemas.openxmlformats.org/officeDocument/2006/relationships/hyperlink" Target="https://www.plannedparenthood.org/health-center/new-york/ithaca/14850/ithaca-health-center-3333-91110/lgbtq" TargetMode="External"/><Relationship Id="rId59" Type="http://schemas.openxmlformats.org/officeDocument/2006/relationships/fontTable" Target="fontTable.xml"/><Relationship Id="rId20" Type="http://schemas.openxmlformats.org/officeDocument/2006/relationships/hyperlink" Target="https://www.learning-web.org/help-finding-housing/" TargetMode="External"/><Relationship Id="rId41" Type="http://schemas.openxmlformats.org/officeDocument/2006/relationships/hyperlink" Target="https://cortlandlgbtqcenter.org/groups" TargetMode="External"/><Relationship Id="rId54" Type="http://schemas.openxmlformats.org/officeDocument/2006/relationships/hyperlink" Target="https://www.goithaca.org/" TargetMode="External"/><Relationship Id="rId1" Type="http://schemas.openxmlformats.org/officeDocument/2006/relationships/numbering" Target="numbering.xml"/><Relationship Id="rId6" Type="http://schemas.openxmlformats.org/officeDocument/2006/relationships/hyperlink" Target="https://tompkinscountyny.gov/health/factsheets/coronavirusfood" TargetMode="External"/><Relationship Id="rId15" Type="http://schemas.openxmlformats.org/officeDocument/2006/relationships/hyperlink" Target="http://ppmhomes.com/" TargetMode="External"/><Relationship Id="rId23" Type="http://schemas.openxmlformats.org/officeDocument/2006/relationships/hyperlink" Target="https://www.sjcs.org/ithaca" TargetMode="External"/><Relationship Id="rId28" Type="http://schemas.openxmlformats.org/officeDocument/2006/relationships/hyperlink" Target="https://alcoholdrugcouncil.org/" TargetMode="External"/><Relationship Id="rId36" Type="http://schemas.openxmlformats.org/officeDocument/2006/relationships/hyperlink" Target="mailto:millers5175@gmail.com" TargetMode="External"/><Relationship Id="rId49" Type="http://schemas.openxmlformats.org/officeDocument/2006/relationships/hyperlink" Target="https://www.womensopportunity.org/" TargetMode="External"/><Relationship Id="rId57" Type="http://schemas.openxmlformats.org/officeDocument/2006/relationships/hyperlink" Target="http://www.catholiccharitiestt.org/" TargetMode="External"/><Relationship Id="rId10" Type="http://schemas.openxmlformats.org/officeDocument/2006/relationships/hyperlink" Target="tel:18003423009" TargetMode="External"/><Relationship Id="rId31" Type="http://schemas.openxmlformats.org/officeDocument/2006/relationships/hyperlink" Target="tel:+16072603100" TargetMode="External"/><Relationship Id="rId44" Type="http://schemas.openxmlformats.org/officeDocument/2006/relationships/hyperlink" Target="mailto:namiflsupport@namifingerlakes.org" TargetMode="External"/><Relationship Id="rId52" Type="http://schemas.openxmlformats.org/officeDocument/2006/relationships/hyperlink" Target="mailto:INFO@WOMENSOPPORTUNITY.ORG"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4500</Words>
  <Characters>25651</Characters>
  <Application>Microsoft Office Word</Application>
  <DocSecurity>0</DocSecurity>
  <Lines>213</Lines>
  <Paragraphs>60</Paragraphs>
  <ScaleCrop>false</ScaleCrop>
  <Company>Ithaca College</Company>
  <LinksUpToDate>false</LinksUpToDate>
  <CharactersWithSpaces>30091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Dengler</dc:creator>
  <cp:keywords/>
  <dc:description/>
  <cp:lastModifiedBy>Emmy LoBrutto</cp:lastModifiedBy>
  <cp:revision>2</cp:revision>
  <dcterms:created xsi:type="dcterms:W3CDTF">2022-01-05T14:49:00Z</dcterms:created>
  <dcterms:modified xsi:type="dcterms:W3CDTF">2022-01-05T14:49:00Z</dcterms:modified>
</cp:coreProperties>
</file>