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0DCB" w14:textId="30E1C366" w:rsidR="00753BED" w:rsidRPr="00B143F6" w:rsidRDefault="00A75107" w:rsidP="00A75107">
      <w:pPr>
        <w:jc w:val="center"/>
        <w:rPr>
          <w:rFonts w:ascii="Times New Roman" w:hAnsi="Times New Roman" w:cs="Times New Roman"/>
          <w:b/>
          <w:bCs/>
          <w:sz w:val="28"/>
          <w:szCs w:val="28"/>
        </w:rPr>
      </w:pPr>
      <w:r w:rsidRPr="00B143F6">
        <w:rPr>
          <w:rFonts w:ascii="Times New Roman" w:hAnsi="Times New Roman" w:cs="Times New Roman"/>
          <w:b/>
          <w:bCs/>
          <w:i/>
          <w:iCs/>
          <w:sz w:val="28"/>
          <w:szCs w:val="28"/>
        </w:rPr>
        <w:t>Ulysses</w:t>
      </w:r>
      <w:r w:rsidRPr="00B143F6">
        <w:rPr>
          <w:rFonts w:ascii="Times New Roman" w:hAnsi="Times New Roman" w:cs="Times New Roman"/>
          <w:b/>
          <w:bCs/>
          <w:sz w:val="28"/>
          <w:szCs w:val="28"/>
        </w:rPr>
        <w:t>:  One Hundred Years On</w:t>
      </w:r>
    </w:p>
    <w:p w14:paraId="6011E4D6" w14:textId="2984DC35" w:rsidR="00A75107" w:rsidRPr="00B143F6" w:rsidRDefault="00A75107" w:rsidP="00A75107">
      <w:pPr>
        <w:jc w:val="center"/>
        <w:rPr>
          <w:rFonts w:ascii="Times New Roman" w:hAnsi="Times New Roman" w:cs="Times New Roman"/>
          <w:b/>
          <w:bCs/>
          <w:sz w:val="28"/>
          <w:szCs w:val="28"/>
        </w:rPr>
      </w:pPr>
    </w:p>
    <w:p w14:paraId="2967E1BA" w14:textId="54CAA343" w:rsidR="00DF01F3" w:rsidRPr="00B143F6" w:rsidRDefault="00A75107" w:rsidP="00A75107">
      <w:pPr>
        <w:rPr>
          <w:rFonts w:ascii="Times New Roman" w:hAnsi="Times New Roman" w:cs="Times New Roman"/>
          <w:sz w:val="28"/>
          <w:szCs w:val="28"/>
        </w:rPr>
      </w:pPr>
      <w:r w:rsidRPr="00B143F6">
        <w:rPr>
          <w:rFonts w:ascii="Times New Roman" w:hAnsi="Times New Roman" w:cs="Times New Roman"/>
          <w:sz w:val="28"/>
          <w:szCs w:val="28"/>
        </w:rPr>
        <w:tab/>
      </w:r>
      <w:r w:rsidRPr="00B143F6">
        <w:rPr>
          <w:rFonts w:ascii="Times New Roman" w:hAnsi="Times New Roman" w:cs="Times New Roman"/>
          <w:sz w:val="28"/>
          <w:szCs w:val="28"/>
        </w:rPr>
        <w:tab/>
        <w:t xml:space="preserve">In 1999, </w:t>
      </w:r>
      <w:r w:rsidR="00754EF1" w:rsidRPr="00B143F6">
        <w:rPr>
          <w:rFonts w:ascii="Times New Roman" w:hAnsi="Times New Roman" w:cs="Times New Roman"/>
          <w:sz w:val="28"/>
          <w:szCs w:val="28"/>
        </w:rPr>
        <w:t xml:space="preserve">an editorial board of the </w:t>
      </w:r>
      <w:r w:rsidRPr="00B143F6">
        <w:rPr>
          <w:rFonts w:ascii="Times New Roman" w:hAnsi="Times New Roman" w:cs="Times New Roman"/>
          <w:sz w:val="28"/>
          <w:szCs w:val="28"/>
        </w:rPr>
        <w:t>Modern Library brought out a list of the 100 best novels written in the twentieth century, and</w:t>
      </w:r>
      <w:r w:rsidR="004B5D2C">
        <w:rPr>
          <w:rFonts w:ascii="Times New Roman" w:hAnsi="Times New Roman" w:cs="Times New Roman"/>
          <w:sz w:val="28"/>
          <w:szCs w:val="28"/>
        </w:rPr>
        <w:t>,</w:t>
      </w:r>
      <w:r w:rsidRPr="00B143F6">
        <w:rPr>
          <w:rFonts w:ascii="Times New Roman" w:hAnsi="Times New Roman" w:cs="Times New Roman"/>
          <w:sz w:val="28"/>
          <w:szCs w:val="28"/>
        </w:rPr>
        <w:t xml:space="preserve"> with a </w:t>
      </w:r>
      <w:r w:rsidR="003016C8" w:rsidRPr="00B143F6">
        <w:rPr>
          <w:rFonts w:ascii="Times New Roman" w:hAnsi="Times New Roman" w:cs="Times New Roman"/>
          <w:sz w:val="28"/>
          <w:szCs w:val="28"/>
        </w:rPr>
        <w:t>confident</w:t>
      </w:r>
      <w:r w:rsidRPr="00B143F6">
        <w:rPr>
          <w:rFonts w:ascii="Times New Roman" w:hAnsi="Times New Roman" w:cs="Times New Roman"/>
          <w:sz w:val="28"/>
          <w:szCs w:val="28"/>
        </w:rPr>
        <w:t xml:space="preserve"> degree of unanimity, </w:t>
      </w:r>
      <w:r w:rsidR="00754EF1" w:rsidRPr="00B143F6">
        <w:rPr>
          <w:rFonts w:ascii="Times New Roman" w:hAnsi="Times New Roman" w:cs="Times New Roman"/>
          <w:sz w:val="28"/>
          <w:szCs w:val="28"/>
        </w:rPr>
        <w:t xml:space="preserve">the </w:t>
      </w:r>
      <w:r w:rsidR="007B758B" w:rsidRPr="00B143F6">
        <w:rPr>
          <w:rFonts w:ascii="Times New Roman" w:hAnsi="Times New Roman" w:cs="Times New Roman"/>
          <w:sz w:val="28"/>
          <w:szCs w:val="28"/>
        </w:rPr>
        <w:t>board declared</w:t>
      </w:r>
      <w:r w:rsidR="00754EF1" w:rsidRPr="00B143F6">
        <w:rPr>
          <w:rFonts w:ascii="Times New Roman" w:hAnsi="Times New Roman" w:cs="Times New Roman"/>
          <w:sz w:val="28"/>
          <w:szCs w:val="28"/>
        </w:rPr>
        <w:t xml:space="preserve"> </w:t>
      </w:r>
      <w:r w:rsidRPr="00B143F6">
        <w:rPr>
          <w:rFonts w:ascii="Times New Roman" w:hAnsi="Times New Roman" w:cs="Times New Roman"/>
          <w:sz w:val="28"/>
          <w:szCs w:val="28"/>
        </w:rPr>
        <w:t xml:space="preserve">James Joyce’s </w:t>
      </w:r>
      <w:r w:rsidRPr="00B143F6">
        <w:rPr>
          <w:rFonts w:ascii="Times New Roman" w:hAnsi="Times New Roman" w:cs="Times New Roman"/>
          <w:i/>
          <w:iCs/>
          <w:sz w:val="28"/>
          <w:szCs w:val="28"/>
        </w:rPr>
        <w:t>Ulysses</w:t>
      </w:r>
      <w:r w:rsidR="00C4446C" w:rsidRPr="00B143F6">
        <w:rPr>
          <w:rFonts w:ascii="Times New Roman" w:hAnsi="Times New Roman" w:cs="Times New Roman"/>
          <w:sz w:val="28"/>
          <w:szCs w:val="28"/>
        </w:rPr>
        <w:t xml:space="preserve"> </w:t>
      </w:r>
      <w:r w:rsidR="00754EF1" w:rsidRPr="00B143F6">
        <w:rPr>
          <w:rFonts w:ascii="Times New Roman" w:hAnsi="Times New Roman" w:cs="Times New Roman"/>
          <w:sz w:val="28"/>
          <w:szCs w:val="28"/>
        </w:rPr>
        <w:t>as</w:t>
      </w:r>
      <w:r w:rsidR="00C4446C" w:rsidRPr="00B143F6">
        <w:rPr>
          <w:rFonts w:ascii="Times New Roman" w:hAnsi="Times New Roman" w:cs="Times New Roman"/>
          <w:sz w:val="28"/>
          <w:szCs w:val="28"/>
        </w:rPr>
        <w:t xml:space="preserve"> Number One.  </w:t>
      </w:r>
      <w:r w:rsidR="00331BA6" w:rsidRPr="00B143F6">
        <w:rPr>
          <w:rFonts w:ascii="Times New Roman" w:hAnsi="Times New Roman" w:cs="Times New Roman"/>
          <w:sz w:val="28"/>
          <w:szCs w:val="28"/>
        </w:rPr>
        <w:t xml:space="preserve">Given its encyclopedic sweep and narrative experimentalism, the book, along with T. S. Eliot’s </w:t>
      </w:r>
      <w:r w:rsidR="00331BA6" w:rsidRPr="00B143F6">
        <w:rPr>
          <w:rFonts w:ascii="Times New Roman" w:hAnsi="Times New Roman" w:cs="Times New Roman"/>
          <w:i/>
          <w:iCs/>
          <w:sz w:val="28"/>
          <w:szCs w:val="28"/>
        </w:rPr>
        <w:t>The Waste Land</w:t>
      </w:r>
      <w:r w:rsidR="00BE09B0" w:rsidRPr="00B143F6">
        <w:rPr>
          <w:rFonts w:ascii="Times New Roman" w:hAnsi="Times New Roman" w:cs="Times New Roman"/>
          <w:sz w:val="28"/>
          <w:szCs w:val="28"/>
        </w:rPr>
        <w:t xml:space="preserve"> also published in 1922, </w:t>
      </w:r>
      <w:r w:rsidR="00C70DEA" w:rsidRPr="00B143F6">
        <w:rPr>
          <w:rFonts w:ascii="Times New Roman" w:hAnsi="Times New Roman" w:cs="Times New Roman"/>
          <w:sz w:val="28"/>
          <w:szCs w:val="28"/>
        </w:rPr>
        <w:t>ushered in</w:t>
      </w:r>
      <w:r w:rsidR="00BE09B0" w:rsidRPr="00B143F6">
        <w:rPr>
          <w:rFonts w:ascii="Times New Roman" w:hAnsi="Times New Roman" w:cs="Times New Roman"/>
          <w:sz w:val="28"/>
          <w:szCs w:val="28"/>
        </w:rPr>
        <w:t xml:space="preserve"> the modernist movement in literature.  Writing </w:t>
      </w:r>
      <w:r w:rsidR="00754EF1" w:rsidRPr="00B143F6">
        <w:rPr>
          <w:rFonts w:ascii="Times New Roman" w:hAnsi="Times New Roman" w:cs="Times New Roman"/>
          <w:sz w:val="28"/>
          <w:szCs w:val="28"/>
        </w:rPr>
        <w:t>in hindsight</w:t>
      </w:r>
      <w:r w:rsidR="00C70DEA" w:rsidRPr="00B143F6">
        <w:rPr>
          <w:rFonts w:ascii="Times New Roman" w:hAnsi="Times New Roman" w:cs="Times New Roman"/>
          <w:sz w:val="28"/>
          <w:szCs w:val="28"/>
        </w:rPr>
        <w:t xml:space="preserve"> toward the end of the century</w:t>
      </w:r>
      <w:r w:rsidR="00BE09B0" w:rsidRPr="00B143F6">
        <w:rPr>
          <w:rFonts w:ascii="Times New Roman" w:hAnsi="Times New Roman" w:cs="Times New Roman"/>
          <w:sz w:val="28"/>
          <w:szCs w:val="28"/>
        </w:rPr>
        <w:t xml:space="preserve">, Hugh Kenner said, “It is now as impossible to imagine a twentieth-century literature without </w:t>
      </w:r>
      <w:r w:rsidR="00BE09B0" w:rsidRPr="00B143F6">
        <w:rPr>
          <w:rFonts w:ascii="Times New Roman" w:hAnsi="Times New Roman" w:cs="Times New Roman"/>
          <w:i/>
          <w:iCs/>
          <w:sz w:val="28"/>
          <w:szCs w:val="28"/>
        </w:rPr>
        <w:t>Ulysses</w:t>
      </w:r>
      <w:r w:rsidR="00BE09B0" w:rsidRPr="00B143F6">
        <w:rPr>
          <w:rFonts w:ascii="Times New Roman" w:hAnsi="Times New Roman" w:cs="Times New Roman"/>
          <w:sz w:val="28"/>
          <w:szCs w:val="28"/>
        </w:rPr>
        <w:t xml:space="preserve"> as to imagine a twentieth-century physics without relativity.”  </w:t>
      </w:r>
      <w:r w:rsidR="00754EF1" w:rsidRPr="00B143F6">
        <w:rPr>
          <w:rFonts w:ascii="Times New Roman" w:hAnsi="Times New Roman" w:cs="Times New Roman"/>
          <w:sz w:val="28"/>
          <w:szCs w:val="28"/>
        </w:rPr>
        <w:t>Thus, at the end of the 20</w:t>
      </w:r>
      <w:r w:rsidR="00754EF1" w:rsidRPr="00B143F6">
        <w:rPr>
          <w:rFonts w:ascii="Times New Roman" w:hAnsi="Times New Roman" w:cs="Times New Roman"/>
          <w:sz w:val="28"/>
          <w:szCs w:val="28"/>
          <w:vertAlign w:val="superscript"/>
        </w:rPr>
        <w:t>th</w:t>
      </w:r>
      <w:r w:rsidR="00754EF1" w:rsidRPr="00B143F6">
        <w:rPr>
          <w:rFonts w:ascii="Times New Roman" w:hAnsi="Times New Roman" w:cs="Times New Roman"/>
          <w:sz w:val="28"/>
          <w:szCs w:val="28"/>
        </w:rPr>
        <w:t xml:space="preserve"> century</w:t>
      </w:r>
      <w:r w:rsidR="00754EF1" w:rsidRPr="00B143F6">
        <w:rPr>
          <w:rFonts w:ascii="Times New Roman" w:hAnsi="Times New Roman" w:cs="Times New Roman"/>
          <w:i/>
          <w:iCs/>
          <w:sz w:val="28"/>
          <w:szCs w:val="28"/>
        </w:rPr>
        <w:t xml:space="preserve"> Ulysses</w:t>
      </w:r>
      <w:r w:rsidR="00754EF1" w:rsidRPr="00B143F6">
        <w:rPr>
          <w:rFonts w:ascii="Times New Roman" w:hAnsi="Times New Roman" w:cs="Times New Roman"/>
          <w:sz w:val="28"/>
          <w:szCs w:val="28"/>
        </w:rPr>
        <w:t xml:space="preserve"> was very much at the center of whatever one might call a literary canon</w:t>
      </w:r>
      <w:r w:rsidR="00AB4D79" w:rsidRPr="00B143F6">
        <w:rPr>
          <w:rFonts w:ascii="Times New Roman" w:hAnsi="Times New Roman" w:cs="Times New Roman"/>
          <w:sz w:val="28"/>
          <w:szCs w:val="28"/>
        </w:rPr>
        <w:t>.  And even though the existence and the assumptions of such a concept as a literary canon ha</w:t>
      </w:r>
      <w:r w:rsidR="00ED6514" w:rsidRPr="00B143F6">
        <w:rPr>
          <w:rFonts w:ascii="Times New Roman" w:hAnsi="Times New Roman" w:cs="Times New Roman"/>
          <w:sz w:val="28"/>
          <w:szCs w:val="28"/>
        </w:rPr>
        <w:t>ve</w:t>
      </w:r>
      <w:r w:rsidR="00AB4D79" w:rsidRPr="00B143F6">
        <w:rPr>
          <w:rFonts w:ascii="Times New Roman" w:hAnsi="Times New Roman" w:cs="Times New Roman"/>
          <w:sz w:val="28"/>
          <w:szCs w:val="28"/>
        </w:rPr>
        <w:t xml:space="preserve"> been under scrutiny</w:t>
      </w:r>
      <w:r w:rsidR="00ED6514" w:rsidRPr="00B143F6">
        <w:rPr>
          <w:rFonts w:ascii="Times New Roman" w:hAnsi="Times New Roman" w:cs="Times New Roman"/>
          <w:sz w:val="28"/>
          <w:szCs w:val="28"/>
        </w:rPr>
        <w:t>—make that aggressive</w:t>
      </w:r>
      <w:r w:rsidR="00AB4D79" w:rsidRPr="00B143F6">
        <w:rPr>
          <w:rFonts w:ascii="Times New Roman" w:hAnsi="Times New Roman" w:cs="Times New Roman"/>
          <w:sz w:val="28"/>
          <w:szCs w:val="28"/>
        </w:rPr>
        <w:t xml:space="preserve"> interrogation</w:t>
      </w:r>
      <w:r w:rsidR="00ED6514" w:rsidRPr="00B143F6">
        <w:rPr>
          <w:rFonts w:ascii="Times New Roman" w:hAnsi="Times New Roman" w:cs="Times New Roman"/>
          <w:sz w:val="28"/>
          <w:szCs w:val="28"/>
        </w:rPr>
        <w:t xml:space="preserve">—in </w:t>
      </w:r>
      <w:r w:rsidR="00AB4D79" w:rsidRPr="00B143F6">
        <w:rPr>
          <w:rFonts w:ascii="Times New Roman" w:hAnsi="Times New Roman" w:cs="Times New Roman"/>
          <w:sz w:val="28"/>
          <w:szCs w:val="28"/>
        </w:rPr>
        <w:t>more recent years, the book has not only survived such scru</w:t>
      </w:r>
      <w:r w:rsidR="00ED6514" w:rsidRPr="00B143F6">
        <w:rPr>
          <w:rFonts w:ascii="Times New Roman" w:hAnsi="Times New Roman" w:cs="Times New Roman"/>
          <w:sz w:val="28"/>
          <w:szCs w:val="28"/>
        </w:rPr>
        <w:t xml:space="preserve">tiny but in many ways supported such interrogation.  At one point, Jacques Derrida suggested that many of his ideas concerning deconstruction were already mapped out in </w:t>
      </w:r>
      <w:r w:rsidR="00ED6514" w:rsidRPr="00B143F6">
        <w:rPr>
          <w:rFonts w:ascii="Times New Roman" w:hAnsi="Times New Roman" w:cs="Times New Roman"/>
          <w:i/>
          <w:iCs/>
          <w:sz w:val="28"/>
          <w:szCs w:val="28"/>
        </w:rPr>
        <w:t>Ulysses</w:t>
      </w:r>
      <w:r w:rsidR="00ED6514" w:rsidRPr="00B143F6">
        <w:rPr>
          <w:rFonts w:ascii="Times New Roman" w:hAnsi="Times New Roman" w:cs="Times New Roman"/>
          <w:sz w:val="28"/>
          <w:szCs w:val="28"/>
        </w:rPr>
        <w:t>.  More recently, postcolonial critic</w:t>
      </w:r>
      <w:r w:rsidR="00D703FB" w:rsidRPr="00B143F6">
        <w:rPr>
          <w:rFonts w:ascii="Times New Roman" w:hAnsi="Times New Roman" w:cs="Times New Roman"/>
          <w:sz w:val="28"/>
          <w:szCs w:val="28"/>
        </w:rPr>
        <w:t xml:space="preserve">ism has found </w:t>
      </w:r>
      <w:r w:rsidR="00D703FB" w:rsidRPr="00B143F6">
        <w:rPr>
          <w:rFonts w:ascii="Times New Roman" w:hAnsi="Times New Roman" w:cs="Times New Roman"/>
          <w:i/>
          <w:iCs/>
          <w:sz w:val="28"/>
          <w:szCs w:val="28"/>
        </w:rPr>
        <w:t>Ulysses</w:t>
      </w:r>
      <w:r w:rsidR="00D703FB" w:rsidRPr="00B143F6">
        <w:rPr>
          <w:rFonts w:ascii="Times New Roman" w:hAnsi="Times New Roman" w:cs="Times New Roman"/>
          <w:sz w:val="28"/>
          <w:szCs w:val="28"/>
        </w:rPr>
        <w:t>, set in the 1904 world of Dublin under the imperial rule of Great Britain, to be a rich repository of insight and analysis concerning the distortions and diminishments of life under colonial rule.</w:t>
      </w:r>
      <w:r w:rsidR="00722A4A" w:rsidRPr="00B143F6">
        <w:rPr>
          <w:rFonts w:ascii="Times New Roman" w:hAnsi="Times New Roman" w:cs="Times New Roman"/>
          <w:sz w:val="28"/>
          <w:szCs w:val="28"/>
        </w:rPr>
        <w:t xml:space="preserve">  Allowing for some specific adjustments </w:t>
      </w:r>
      <w:r w:rsidR="00722A4A" w:rsidRPr="007F73BD">
        <w:rPr>
          <w:rFonts w:ascii="Times New Roman" w:hAnsi="Times New Roman" w:cs="Times New Roman"/>
          <w:sz w:val="28"/>
          <w:szCs w:val="28"/>
        </w:rPr>
        <w:t xml:space="preserve">in Joyce’s approach to the subject, the editors of an anthology </w:t>
      </w:r>
      <w:r w:rsidR="002A0387" w:rsidRPr="007F73BD">
        <w:rPr>
          <w:rFonts w:ascii="Times New Roman" w:hAnsi="Times New Roman" w:cs="Times New Roman"/>
          <w:sz w:val="28"/>
          <w:szCs w:val="28"/>
        </w:rPr>
        <w:t>of essays devoted</w:t>
      </w:r>
      <w:r w:rsidR="00722A4A" w:rsidRPr="007F73BD">
        <w:rPr>
          <w:rFonts w:ascii="Times New Roman" w:hAnsi="Times New Roman" w:cs="Times New Roman"/>
          <w:sz w:val="28"/>
          <w:szCs w:val="28"/>
        </w:rPr>
        <w:t xml:space="preserve"> to</w:t>
      </w:r>
      <w:r w:rsidR="00722A4A" w:rsidRPr="00B143F6">
        <w:rPr>
          <w:rFonts w:ascii="Times New Roman" w:hAnsi="Times New Roman" w:cs="Times New Roman"/>
          <w:sz w:val="28"/>
          <w:szCs w:val="28"/>
        </w:rPr>
        <w:t xml:space="preserve"> this critical approach, borrowing a pun from </w:t>
      </w:r>
      <w:r w:rsidR="00722A4A" w:rsidRPr="00B143F6">
        <w:rPr>
          <w:rFonts w:ascii="Times New Roman" w:hAnsi="Times New Roman" w:cs="Times New Roman"/>
          <w:i/>
          <w:iCs/>
          <w:sz w:val="28"/>
          <w:szCs w:val="28"/>
        </w:rPr>
        <w:t>Finnegan’s Wake</w:t>
      </w:r>
      <w:r w:rsidR="00722A4A" w:rsidRPr="00B143F6">
        <w:rPr>
          <w:rFonts w:ascii="Times New Roman" w:hAnsi="Times New Roman" w:cs="Times New Roman"/>
          <w:sz w:val="28"/>
          <w:szCs w:val="28"/>
        </w:rPr>
        <w:t xml:space="preserve">, called their collection, not Postcolonial but </w:t>
      </w:r>
      <w:r w:rsidR="00722A4A" w:rsidRPr="00B143F6">
        <w:rPr>
          <w:rFonts w:ascii="Times New Roman" w:hAnsi="Times New Roman" w:cs="Times New Roman"/>
          <w:i/>
          <w:iCs/>
          <w:sz w:val="28"/>
          <w:szCs w:val="28"/>
        </w:rPr>
        <w:t>Semicolonial Joyce</w:t>
      </w:r>
      <w:r w:rsidR="00722A4A" w:rsidRPr="00B143F6">
        <w:rPr>
          <w:rFonts w:ascii="Times New Roman" w:hAnsi="Times New Roman" w:cs="Times New Roman"/>
          <w:sz w:val="28"/>
          <w:szCs w:val="28"/>
        </w:rPr>
        <w:t>.</w:t>
      </w:r>
      <w:r w:rsidR="00C70DEA" w:rsidRPr="00B143F6">
        <w:rPr>
          <w:rFonts w:ascii="Times New Roman" w:hAnsi="Times New Roman" w:cs="Times New Roman"/>
          <w:sz w:val="28"/>
          <w:szCs w:val="28"/>
        </w:rPr>
        <w:t xml:space="preserve"> And this year, celebrating the 100</w:t>
      </w:r>
      <w:r w:rsidR="00C70DEA" w:rsidRPr="00B143F6">
        <w:rPr>
          <w:rFonts w:ascii="Times New Roman" w:hAnsi="Times New Roman" w:cs="Times New Roman"/>
          <w:sz w:val="28"/>
          <w:szCs w:val="28"/>
          <w:vertAlign w:val="superscript"/>
        </w:rPr>
        <w:t>th</w:t>
      </w:r>
      <w:r w:rsidR="00C70DEA" w:rsidRPr="00B143F6">
        <w:rPr>
          <w:rFonts w:ascii="Times New Roman" w:hAnsi="Times New Roman" w:cs="Times New Roman"/>
          <w:sz w:val="28"/>
          <w:szCs w:val="28"/>
        </w:rPr>
        <w:t xml:space="preserve"> anniversary of the book’s publication, </w:t>
      </w:r>
      <w:r w:rsidR="00450677" w:rsidRPr="00B143F6">
        <w:rPr>
          <w:rFonts w:ascii="Times New Roman" w:hAnsi="Times New Roman" w:cs="Times New Roman"/>
          <w:sz w:val="28"/>
          <w:szCs w:val="28"/>
        </w:rPr>
        <w:t xml:space="preserve">Oxford University Press has </w:t>
      </w:r>
      <w:r w:rsidR="00AB735E" w:rsidRPr="00B143F6">
        <w:rPr>
          <w:rFonts w:ascii="Times New Roman" w:hAnsi="Times New Roman" w:cs="Times New Roman"/>
          <w:sz w:val="28"/>
          <w:szCs w:val="28"/>
        </w:rPr>
        <w:t>just published</w:t>
      </w:r>
      <w:r w:rsidR="00450677" w:rsidRPr="00B143F6">
        <w:rPr>
          <w:rFonts w:ascii="Times New Roman" w:hAnsi="Times New Roman" w:cs="Times New Roman"/>
          <w:sz w:val="28"/>
          <w:szCs w:val="28"/>
        </w:rPr>
        <w:t xml:space="preserve"> an expanded collection of annotations to </w:t>
      </w:r>
      <w:r w:rsidR="00450677" w:rsidRPr="00B143F6">
        <w:rPr>
          <w:rFonts w:ascii="Times New Roman" w:hAnsi="Times New Roman" w:cs="Times New Roman"/>
          <w:i/>
          <w:iCs/>
          <w:sz w:val="28"/>
          <w:szCs w:val="28"/>
        </w:rPr>
        <w:t>Ulysses</w:t>
      </w:r>
      <w:r w:rsidR="00450677" w:rsidRPr="00B143F6">
        <w:rPr>
          <w:rFonts w:ascii="Times New Roman" w:hAnsi="Times New Roman" w:cs="Times New Roman"/>
          <w:sz w:val="28"/>
          <w:szCs w:val="28"/>
        </w:rPr>
        <w:t xml:space="preserve">, one that is twice the length of the book itself. </w:t>
      </w:r>
      <w:r w:rsidR="00C70DEA" w:rsidRPr="00B143F6">
        <w:rPr>
          <w:rFonts w:ascii="Times New Roman" w:hAnsi="Times New Roman" w:cs="Times New Roman"/>
          <w:sz w:val="28"/>
          <w:szCs w:val="28"/>
        </w:rPr>
        <w:t>Cambridge University Press</w:t>
      </w:r>
      <w:r w:rsidR="00450677" w:rsidRPr="00B143F6">
        <w:rPr>
          <w:rFonts w:ascii="Times New Roman" w:hAnsi="Times New Roman" w:cs="Times New Roman"/>
          <w:sz w:val="28"/>
          <w:szCs w:val="28"/>
        </w:rPr>
        <w:t>, aiming at classroom or seminar presentation</w:t>
      </w:r>
      <w:r w:rsidR="00AB735E" w:rsidRPr="00B143F6">
        <w:rPr>
          <w:rFonts w:ascii="Times New Roman" w:hAnsi="Times New Roman" w:cs="Times New Roman"/>
          <w:sz w:val="28"/>
          <w:szCs w:val="28"/>
        </w:rPr>
        <w:t>s</w:t>
      </w:r>
      <w:r w:rsidR="00450677" w:rsidRPr="00B143F6">
        <w:rPr>
          <w:rFonts w:ascii="Times New Roman" w:hAnsi="Times New Roman" w:cs="Times New Roman"/>
          <w:sz w:val="28"/>
          <w:szCs w:val="28"/>
        </w:rPr>
        <w:t xml:space="preserve"> of the novel, has</w:t>
      </w:r>
      <w:r w:rsidR="00C70DEA" w:rsidRPr="00B143F6">
        <w:rPr>
          <w:rFonts w:ascii="Times New Roman" w:hAnsi="Times New Roman" w:cs="Times New Roman"/>
          <w:sz w:val="28"/>
          <w:szCs w:val="28"/>
        </w:rPr>
        <w:t xml:space="preserve"> </w:t>
      </w:r>
      <w:r w:rsidR="007F73BD">
        <w:rPr>
          <w:rFonts w:ascii="Times New Roman" w:hAnsi="Times New Roman" w:cs="Times New Roman"/>
          <w:sz w:val="28"/>
          <w:szCs w:val="28"/>
        </w:rPr>
        <w:t>this past June</w:t>
      </w:r>
      <w:r w:rsidR="00FA148F">
        <w:rPr>
          <w:rFonts w:ascii="Times New Roman" w:hAnsi="Times New Roman" w:cs="Times New Roman"/>
          <w:sz w:val="28"/>
          <w:szCs w:val="28"/>
        </w:rPr>
        <w:t xml:space="preserve"> </w:t>
      </w:r>
      <w:r w:rsidR="00C70DEA" w:rsidRPr="00B143F6">
        <w:rPr>
          <w:rFonts w:ascii="Times New Roman" w:hAnsi="Times New Roman" w:cs="Times New Roman"/>
          <w:sz w:val="28"/>
          <w:szCs w:val="28"/>
        </w:rPr>
        <w:t xml:space="preserve">published a new </w:t>
      </w:r>
      <w:r w:rsidR="00E33AAB" w:rsidRPr="00B143F6">
        <w:rPr>
          <w:rFonts w:ascii="Times New Roman" w:hAnsi="Times New Roman" w:cs="Times New Roman"/>
          <w:sz w:val="28"/>
          <w:szCs w:val="28"/>
        </w:rPr>
        <w:t xml:space="preserve">facsimile </w:t>
      </w:r>
      <w:r w:rsidR="00C70DEA" w:rsidRPr="00B143F6">
        <w:rPr>
          <w:rFonts w:ascii="Times New Roman" w:hAnsi="Times New Roman" w:cs="Times New Roman"/>
          <w:sz w:val="28"/>
          <w:szCs w:val="28"/>
        </w:rPr>
        <w:t xml:space="preserve">edition </w:t>
      </w:r>
      <w:r w:rsidR="00E33AAB" w:rsidRPr="00B143F6">
        <w:rPr>
          <w:rFonts w:ascii="Times New Roman" w:hAnsi="Times New Roman" w:cs="Times New Roman"/>
          <w:sz w:val="28"/>
          <w:szCs w:val="28"/>
        </w:rPr>
        <w:t xml:space="preserve">of the 1922 edition, accompanied by essays by eighteen contemporary Joyce scholars, one to introduce each of the book’s eighteen episodes.  In addition, integrating this now classical text into the age of the internet, </w:t>
      </w:r>
      <w:r w:rsidR="007B758B">
        <w:rPr>
          <w:rFonts w:ascii="Times New Roman" w:hAnsi="Times New Roman" w:cs="Times New Roman"/>
          <w:sz w:val="28"/>
          <w:szCs w:val="28"/>
        </w:rPr>
        <w:t>the Cambridge</w:t>
      </w:r>
      <w:r w:rsidR="00947986" w:rsidRPr="00B143F6">
        <w:rPr>
          <w:rFonts w:ascii="Times New Roman" w:hAnsi="Times New Roman" w:cs="Times New Roman"/>
          <w:sz w:val="28"/>
          <w:szCs w:val="28"/>
        </w:rPr>
        <w:t xml:space="preserve"> editor, Catherine Flynn, has uploaded a set of eighteen podcasts, again one for each of the episodes, based on the scholarly essays and discussion</w:t>
      </w:r>
      <w:r w:rsidR="002A0387" w:rsidRPr="00B143F6">
        <w:rPr>
          <w:rFonts w:ascii="Times New Roman" w:hAnsi="Times New Roman" w:cs="Times New Roman"/>
          <w:sz w:val="28"/>
          <w:szCs w:val="28"/>
        </w:rPr>
        <w:t>s</w:t>
      </w:r>
      <w:r w:rsidR="00947986" w:rsidRPr="00B143F6">
        <w:rPr>
          <w:rFonts w:ascii="Times New Roman" w:hAnsi="Times New Roman" w:cs="Times New Roman"/>
          <w:sz w:val="28"/>
          <w:szCs w:val="28"/>
        </w:rPr>
        <w:t xml:space="preserve"> from </w:t>
      </w:r>
      <w:r w:rsidR="002A0387" w:rsidRPr="00B143F6">
        <w:rPr>
          <w:rFonts w:ascii="Times New Roman" w:hAnsi="Times New Roman" w:cs="Times New Roman"/>
          <w:sz w:val="28"/>
          <w:szCs w:val="28"/>
        </w:rPr>
        <w:t>the</w:t>
      </w:r>
      <w:r w:rsidR="00947986" w:rsidRPr="00B143F6">
        <w:rPr>
          <w:rFonts w:ascii="Times New Roman" w:hAnsi="Times New Roman" w:cs="Times New Roman"/>
          <w:sz w:val="28"/>
          <w:szCs w:val="28"/>
        </w:rPr>
        <w:t xml:space="preserve"> Ulysses seminar</w:t>
      </w:r>
      <w:r w:rsidR="002A0387" w:rsidRPr="00B143F6">
        <w:rPr>
          <w:rFonts w:ascii="Times New Roman" w:hAnsi="Times New Roman" w:cs="Times New Roman"/>
          <w:sz w:val="28"/>
          <w:szCs w:val="28"/>
        </w:rPr>
        <w:t xml:space="preserve"> she conducted at UC Berkeley.</w:t>
      </w:r>
      <w:r w:rsidR="003A7656" w:rsidRPr="00B143F6">
        <w:rPr>
          <w:rFonts w:ascii="Times New Roman" w:hAnsi="Times New Roman" w:cs="Times New Roman"/>
          <w:sz w:val="28"/>
          <w:szCs w:val="28"/>
        </w:rPr>
        <w:t xml:space="preserve">  The Joyce industry is alive</w:t>
      </w:r>
      <w:r w:rsidR="007B758B">
        <w:rPr>
          <w:rFonts w:ascii="Times New Roman" w:hAnsi="Times New Roman" w:cs="Times New Roman"/>
          <w:sz w:val="28"/>
          <w:szCs w:val="28"/>
        </w:rPr>
        <w:t xml:space="preserve"> and </w:t>
      </w:r>
      <w:r w:rsidR="003A7656" w:rsidRPr="00B143F6">
        <w:rPr>
          <w:rFonts w:ascii="Times New Roman" w:hAnsi="Times New Roman" w:cs="Times New Roman"/>
          <w:sz w:val="28"/>
          <w:szCs w:val="28"/>
        </w:rPr>
        <w:t>well</w:t>
      </w:r>
      <w:r w:rsidR="007B758B">
        <w:rPr>
          <w:rFonts w:ascii="Times New Roman" w:hAnsi="Times New Roman" w:cs="Times New Roman"/>
          <w:sz w:val="28"/>
          <w:szCs w:val="28"/>
        </w:rPr>
        <w:t>—</w:t>
      </w:r>
      <w:proofErr w:type="gramStart"/>
      <w:r w:rsidR="007B758B">
        <w:rPr>
          <w:rFonts w:ascii="Times New Roman" w:hAnsi="Times New Roman" w:cs="Times New Roman"/>
          <w:sz w:val="28"/>
          <w:szCs w:val="28"/>
        </w:rPr>
        <w:t xml:space="preserve">and </w:t>
      </w:r>
      <w:r w:rsidR="003A7656" w:rsidRPr="00B143F6">
        <w:rPr>
          <w:rFonts w:ascii="Times New Roman" w:hAnsi="Times New Roman" w:cs="Times New Roman"/>
          <w:sz w:val="28"/>
          <w:szCs w:val="28"/>
        </w:rPr>
        <w:t xml:space="preserve"> thriving</w:t>
      </w:r>
      <w:proofErr w:type="gramEnd"/>
      <w:r w:rsidR="003A7656" w:rsidRPr="00B143F6">
        <w:rPr>
          <w:rFonts w:ascii="Times New Roman" w:hAnsi="Times New Roman" w:cs="Times New Roman"/>
          <w:sz w:val="28"/>
          <w:szCs w:val="28"/>
        </w:rPr>
        <w:t>.</w:t>
      </w:r>
    </w:p>
    <w:p w14:paraId="274518CA" w14:textId="586BAE3B" w:rsidR="00DF01F3" w:rsidRPr="00B143F6" w:rsidRDefault="00DF01F3" w:rsidP="00A75107">
      <w:pPr>
        <w:rPr>
          <w:rFonts w:ascii="Times New Roman" w:hAnsi="Times New Roman" w:cs="Times New Roman"/>
          <w:sz w:val="28"/>
          <w:szCs w:val="28"/>
        </w:rPr>
      </w:pPr>
      <w:r w:rsidRPr="00B143F6">
        <w:rPr>
          <w:rFonts w:ascii="Times New Roman" w:hAnsi="Times New Roman" w:cs="Times New Roman"/>
          <w:sz w:val="28"/>
          <w:szCs w:val="28"/>
        </w:rPr>
        <w:lastRenderedPageBreak/>
        <w:tab/>
        <w:t>This celebration and accessibility, however, has not always been the case with the book.  In fact, notoriety and inaccessibility might be better terms to describe its initial appearance</w:t>
      </w:r>
      <w:r w:rsidR="0025338D" w:rsidRPr="00B143F6">
        <w:rPr>
          <w:rFonts w:ascii="Times New Roman" w:hAnsi="Times New Roman" w:cs="Times New Roman"/>
          <w:sz w:val="28"/>
          <w:szCs w:val="28"/>
        </w:rPr>
        <w:t xml:space="preserve"> and subsequent reception.</w:t>
      </w:r>
      <w:r w:rsidRPr="00B143F6">
        <w:rPr>
          <w:rFonts w:ascii="Times New Roman" w:hAnsi="Times New Roman" w:cs="Times New Roman"/>
          <w:sz w:val="28"/>
          <w:szCs w:val="28"/>
        </w:rPr>
        <w:t xml:space="preserve">  It was first published in </w:t>
      </w:r>
      <w:r w:rsidR="00DA72D5" w:rsidRPr="00B143F6">
        <w:rPr>
          <w:rFonts w:ascii="Times New Roman" w:hAnsi="Times New Roman" w:cs="Times New Roman"/>
          <w:sz w:val="28"/>
          <w:szCs w:val="28"/>
        </w:rPr>
        <w:t>instal</w:t>
      </w:r>
      <w:r w:rsidR="00F6667F" w:rsidRPr="00B143F6">
        <w:rPr>
          <w:rFonts w:ascii="Times New Roman" w:hAnsi="Times New Roman" w:cs="Times New Roman"/>
          <w:sz w:val="28"/>
          <w:szCs w:val="28"/>
        </w:rPr>
        <w:t>l</w:t>
      </w:r>
      <w:r w:rsidR="00DA72D5" w:rsidRPr="00B143F6">
        <w:rPr>
          <w:rFonts w:ascii="Times New Roman" w:hAnsi="Times New Roman" w:cs="Times New Roman"/>
          <w:sz w:val="28"/>
          <w:szCs w:val="28"/>
        </w:rPr>
        <w:t>ments</w:t>
      </w:r>
      <w:r w:rsidRPr="00B143F6">
        <w:rPr>
          <w:rFonts w:ascii="Times New Roman" w:hAnsi="Times New Roman" w:cs="Times New Roman"/>
          <w:sz w:val="28"/>
          <w:szCs w:val="28"/>
        </w:rPr>
        <w:t xml:space="preserve"> in </w:t>
      </w:r>
      <w:r w:rsidRPr="00B143F6">
        <w:rPr>
          <w:rFonts w:ascii="Times New Roman" w:hAnsi="Times New Roman" w:cs="Times New Roman"/>
          <w:i/>
          <w:iCs/>
          <w:sz w:val="28"/>
          <w:szCs w:val="28"/>
        </w:rPr>
        <w:t>The Little Review</w:t>
      </w:r>
      <w:r w:rsidRPr="00B143F6">
        <w:rPr>
          <w:rFonts w:ascii="Times New Roman" w:hAnsi="Times New Roman" w:cs="Times New Roman"/>
          <w:sz w:val="28"/>
          <w:szCs w:val="28"/>
        </w:rPr>
        <w:t xml:space="preserve"> i</w:t>
      </w:r>
      <w:r w:rsidR="0025338D" w:rsidRPr="00B143F6">
        <w:rPr>
          <w:rFonts w:ascii="Times New Roman" w:hAnsi="Times New Roman" w:cs="Times New Roman"/>
          <w:sz w:val="28"/>
          <w:szCs w:val="28"/>
        </w:rPr>
        <w:t xml:space="preserve">n the United States </w:t>
      </w:r>
      <w:r w:rsidR="00DA72D5" w:rsidRPr="00B143F6">
        <w:rPr>
          <w:rFonts w:ascii="Times New Roman" w:hAnsi="Times New Roman" w:cs="Times New Roman"/>
          <w:sz w:val="28"/>
          <w:szCs w:val="28"/>
        </w:rPr>
        <w:t xml:space="preserve">starting in March 1918 </w:t>
      </w:r>
      <w:r w:rsidRPr="00B143F6">
        <w:rPr>
          <w:rFonts w:ascii="Times New Roman" w:hAnsi="Times New Roman" w:cs="Times New Roman"/>
          <w:sz w:val="28"/>
          <w:szCs w:val="28"/>
        </w:rPr>
        <w:t xml:space="preserve">and </w:t>
      </w:r>
      <w:r w:rsidR="00DA72D5" w:rsidRPr="00B143F6">
        <w:rPr>
          <w:rFonts w:ascii="Times New Roman" w:hAnsi="Times New Roman" w:cs="Times New Roman"/>
          <w:sz w:val="28"/>
          <w:szCs w:val="28"/>
        </w:rPr>
        <w:t xml:space="preserve">subsequently in </w:t>
      </w:r>
      <w:r w:rsidRPr="00B143F6">
        <w:rPr>
          <w:rFonts w:ascii="Times New Roman" w:hAnsi="Times New Roman" w:cs="Times New Roman"/>
          <w:i/>
          <w:iCs/>
          <w:sz w:val="28"/>
          <w:szCs w:val="28"/>
        </w:rPr>
        <w:t>The Ego</w:t>
      </w:r>
      <w:r w:rsidR="00DA72D5" w:rsidRPr="00B143F6">
        <w:rPr>
          <w:rFonts w:ascii="Times New Roman" w:hAnsi="Times New Roman" w:cs="Times New Roman"/>
          <w:i/>
          <w:iCs/>
          <w:sz w:val="28"/>
          <w:szCs w:val="28"/>
        </w:rPr>
        <w:t>ist</w:t>
      </w:r>
      <w:r w:rsidR="00DA72D5" w:rsidRPr="00B143F6">
        <w:rPr>
          <w:rFonts w:ascii="Times New Roman" w:hAnsi="Times New Roman" w:cs="Times New Roman"/>
          <w:sz w:val="28"/>
          <w:szCs w:val="28"/>
        </w:rPr>
        <w:t xml:space="preserve"> in Great Britain</w:t>
      </w:r>
      <w:r w:rsidR="0025338D" w:rsidRPr="00B143F6">
        <w:rPr>
          <w:rFonts w:ascii="Times New Roman" w:hAnsi="Times New Roman" w:cs="Times New Roman"/>
          <w:sz w:val="28"/>
          <w:szCs w:val="28"/>
        </w:rPr>
        <w:t xml:space="preserve">.  </w:t>
      </w:r>
      <w:r w:rsidR="00F6667F" w:rsidRPr="00B143F6">
        <w:rPr>
          <w:rFonts w:ascii="Times New Roman" w:hAnsi="Times New Roman" w:cs="Times New Roman"/>
          <w:sz w:val="28"/>
          <w:szCs w:val="28"/>
        </w:rPr>
        <w:t xml:space="preserve">But in 1920 the </w:t>
      </w:r>
      <w:r w:rsidR="002374A7" w:rsidRPr="00B143F6">
        <w:rPr>
          <w:rFonts w:ascii="Times New Roman" w:hAnsi="Times New Roman" w:cs="Times New Roman"/>
          <w:sz w:val="28"/>
          <w:szCs w:val="28"/>
        </w:rPr>
        <w:t>installment, later</w:t>
      </w:r>
      <w:r w:rsidR="00F6667F" w:rsidRPr="00B143F6">
        <w:rPr>
          <w:rFonts w:ascii="Times New Roman" w:hAnsi="Times New Roman" w:cs="Times New Roman"/>
          <w:sz w:val="28"/>
          <w:szCs w:val="28"/>
        </w:rPr>
        <w:t xml:space="preserve"> to be known as “</w:t>
      </w:r>
      <w:proofErr w:type="spellStart"/>
      <w:r w:rsidR="00F6667F" w:rsidRPr="00B143F6">
        <w:rPr>
          <w:rFonts w:ascii="Times New Roman" w:hAnsi="Times New Roman" w:cs="Times New Roman"/>
          <w:sz w:val="28"/>
          <w:szCs w:val="28"/>
        </w:rPr>
        <w:t>Nausicca</w:t>
      </w:r>
      <w:proofErr w:type="spellEnd"/>
      <w:r w:rsidR="00F6667F" w:rsidRPr="00B143F6">
        <w:rPr>
          <w:rFonts w:ascii="Times New Roman" w:hAnsi="Times New Roman" w:cs="Times New Roman"/>
          <w:sz w:val="28"/>
          <w:szCs w:val="28"/>
        </w:rPr>
        <w:t xml:space="preserve">” featured Leopold Bloom, the Ulyssean protagonist, masturbating on a beach while gazing at the underwear of </w:t>
      </w:r>
      <w:proofErr w:type="spellStart"/>
      <w:r w:rsidR="00F6667F" w:rsidRPr="00B143F6">
        <w:rPr>
          <w:rFonts w:ascii="Times New Roman" w:hAnsi="Times New Roman" w:cs="Times New Roman"/>
          <w:sz w:val="28"/>
          <w:szCs w:val="28"/>
        </w:rPr>
        <w:t>Gerty</w:t>
      </w:r>
      <w:proofErr w:type="spellEnd"/>
      <w:r w:rsidR="00F6667F" w:rsidRPr="00B143F6">
        <w:rPr>
          <w:rFonts w:ascii="Times New Roman" w:hAnsi="Times New Roman" w:cs="Times New Roman"/>
          <w:sz w:val="28"/>
          <w:szCs w:val="28"/>
        </w:rPr>
        <w:t xml:space="preserve"> McDowell, a </w:t>
      </w:r>
      <w:r w:rsidR="007B0D31" w:rsidRPr="00B143F6">
        <w:rPr>
          <w:rFonts w:ascii="Times New Roman" w:hAnsi="Times New Roman" w:cs="Times New Roman"/>
          <w:sz w:val="28"/>
          <w:szCs w:val="28"/>
        </w:rPr>
        <w:t>21-year-old who seems very much aware of Bloom’s gaze.  The installment came to the attention of a New York lawyer</w:t>
      </w:r>
      <w:r w:rsidR="002374A7" w:rsidRPr="00B143F6">
        <w:rPr>
          <w:rFonts w:ascii="Times New Roman" w:hAnsi="Times New Roman" w:cs="Times New Roman"/>
          <w:sz w:val="28"/>
          <w:szCs w:val="28"/>
        </w:rPr>
        <w:t xml:space="preserve"> who in turn referred the book to the New York Society for the Suppression of Vice.  A court trial followed in which the book was declared </w:t>
      </w:r>
      <w:r w:rsidR="00C43F22" w:rsidRPr="00B143F6">
        <w:rPr>
          <w:rFonts w:ascii="Times New Roman" w:hAnsi="Times New Roman" w:cs="Times New Roman"/>
          <w:sz w:val="28"/>
          <w:szCs w:val="28"/>
        </w:rPr>
        <w:t>obscene, the</w:t>
      </w:r>
      <w:r w:rsidR="002374A7" w:rsidRPr="00B143F6">
        <w:rPr>
          <w:rFonts w:ascii="Times New Roman" w:hAnsi="Times New Roman" w:cs="Times New Roman"/>
          <w:sz w:val="28"/>
          <w:szCs w:val="28"/>
        </w:rPr>
        <w:t xml:space="preserve"> American editors fined, and the book’s publication banned in the United States, and subsequently in the U.K.  </w:t>
      </w:r>
      <w:r w:rsidR="00ED569B" w:rsidRPr="00B143F6">
        <w:rPr>
          <w:rFonts w:ascii="Times New Roman" w:hAnsi="Times New Roman" w:cs="Times New Roman"/>
          <w:sz w:val="28"/>
          <w:szCs w:val="28"/>
        </w:rPr>
        <w:t xml:space="preserve">The book was only published as a complete </w:t>
      </w:r>
      <w:r w:rsidR="00F121CB" w:rsidRPr="00B143F6">
        <w:rPr>
          <w:rFonts w:ascii="Times New Roman" w:hAnsi="Times New Roman" w:cs="Times New Roman"/>
          <w:sz w:val="28"/>
          <w:szCs w:val="28"/>
        </w:rPr>
        <w:t>novel in</w:t>
      </w:r>
      <w:r w:rsidR="00ED569B" w:rsidRPr="00B143F6">
        <w:rPr>
          <w:rFonts w:ascii="Times New Roman" w:hAnsi="Times New Roman" w:cs="Times New Roman"/>
          <w:sz w:val="28"/>
          <w:szCs w:val="28"/>
        </w:rPr>
        <w:t xml:space="preserve"> Paris in 1922 by Sylvia Beach, the American owner of the bookshop Shakespeare and Company. </w:t>
      </w:r>
      <w:r w:rsidR="005B1807" w:rsidRPr="00B143F6">
        <w:rPr>
          <w:rFonts w:ascii="Times New Roman" w:hAnsi="Times New Roman" w:cs="Times New Roman"/>
          <w:sz w:val="28"/>
          <w:szCs w:val="28"/>
        </w:rPr>
        <w:t>Since the American and English publishing ban last</w:t>
      </w:r>
      <w:r w:rsidR="00F121CB" w:rsidRPr="00B143F6">
        <w:rPr>
          <w:rFonts w:ascii="Times New Roman" w:hAnsi="Times New Roman" w:cs="Times New Roman"/>
          <w:sz w:val="28"/>
          <w:szCs w:val="28"/>
        </w:rPr>
        <w:t>ed</w:t>
      </w:r>
      <w:r w:rsidR="005B1807" w:rsidRPr="00B143F6">
        <w:rPr>
          <w:rFonts w:ascii="Times New Roman" w:hAnsi="Times New Roman" w:cs="Times New Roman"/>
          <w:sz w:val="28"/>
          <w:szCs w:val="28"/>
        </w:rPr>
        <w:t xml:space="preserve"> over a decade until the landmark decision by </w:t>
      </w:r>
      <w:r w:rsidR="00F121CB" w:rsidRPr="00B143F6">
        <w:rPr>
          <w:rFonts w:ascii="Times New Roman" w:hAnsi="Times New Roman" w:cs="Times New Roman"/>
          <w:sz w:val="28"/>
          <w:szCs w:val="28"/>
        </w:rPr>
        <w:t>Judge John Woolsey in 1933 declaring the book</w:t>
      </w:r>
      <w:r w:rsidR="005B1807" w:rsidRPr="00B143F6">
        <w:rPr>
          <w:rFonts w:ascii="Times New Roman" w:hAnsi="Times New Roman" w:cs="Times New Roman"/>
          <w:sz w:val="28"/>
          <w:szCs w:val="28"/>
        </w:rPr>
        <w:t xml:space="preserve"> </w:t>
      </w:r>
      <w:r w:rsidR="00F121CB" w:rsidRPr="00B143F6">
        <w:rPr>
          <w:rFonts w:ascii="Times New Roman" w:hAnsi="Times New Roman" w:cs="Times New Roman"/>
          <w:sz w:val="28"/>
          <w:szCs w:val="28"/>
        </w:rPr>
        <w:t xml:space="preserve">not obscene, </w:t>
      </w:r>
      <w:r w:rsidR="003A7656" w:rsidRPr="00B143F6">
        <w:rPr>
          <w:rFonts w:ascii="Times New Roman" w:hAnsi="Times New Roman" w:cs="Times New Roman"/>
          <w:i/>
          <w:iCs/>
          <w:sz w:val="28"/>
          <w:szCs w:val="28"/>
        </w:rPr>
        <w:t>Ulysses</w:t>
      </w:r>
      <w:r w:rsidR="00F121CB" w:rsidRPr="00B143F6">
        <w:rPr>
          <w:rFonts w:ascii="Times New Roman" w:hAnsi="Times New Roman" w:cs="Times New Roman"/>
          <w:i/>
          <w:iCs/>
          <w:sz w:val="28"/>
          <w:szCs w:val="28"/>
        </w:rPr>
        <w:t xml:space="preserve"> </w:t>
      </w:r>
      <w:r w:rsidR="00F121CB" w:rsidRPr="00B143F6">
        <w:rPr>
          <w:rFonts w:ascii="Times New Roman" w:hAnsi="Times New Roman" w:cs="Times New Roman"/>
          <w:sz w:val="28"/>
          <w:szCs w:val="28"/>
        </w:rPr>
        <w:t xml:space="preserve">was </w:t>
      </w:r>
      <w:r w:rsidR="00A20F87" w:rsidRPr="00B143F6">
        <w:rPr>
          <w:rFonts w:ascii="Times New Roman" w:hAnsi="Times New Roman" w:cs="Times New Roman"/>
          <w:sz w:val="28"/>
          <w:szCs w:val="28"/>
        </w:rPr>
        <w:t>not generally</w:t>
      </w:r>
      <w:r w:rsidR="00F121CB" w:rsidRPr="00B143F6">
        <w:rPr>
          <w:rFonts w:ascii="Times New Roman" w:hAnsi="Times New Roman" w:cs="Times New Roman"/>
          <w:sz w:val="28"/>
          <w:szCs w:val="28"/>
        </w:rPr>
        <w:t xml:space="preserve"> available to American and British </w:t>
      </w:r>
      <w:r w:rsidR="00DC15DC" w:rsidRPr="00B143F6">
        <w:rPr>
          <w:rFonts w:ascii="Times New Roman" w:hAnsi="Times New Roman" w:cs="Times New Roman"/>
          <w:sz w:val="28"/>
          <w:szCs w:val="28"/>
        </w:rPr>
        <w:t>readers but</w:t>
      </w:r>
      <w:r w:rsidR="00A20F87" w:rsidRPr="00B143F6">
        <w:rPr>
          <w:rFonts w:ascii="Times New Roman" w:hAnsi="Times New Roman" w:cs="Times New Roman"/>
          <w:sz w:val="28"/>
          <w:szCs w:val="28"/>
        </w:rPr>
        <w:t xml:space="preserve"> had to be purchased </w:t>
      </w:r>
      <w:r w:rsidR="00DC669B" w:rsidRPr="00B143F6">
        <w:rPr>
          <w:rFonts w:ascii="Times New Roman" w:hAnsi="Times New Roman" w:cs="Times New Roman"/>
          <w:sz w:val="28"/>
          <w:szCs w:val="28"/>
        </w:rPr>
        <w:t xml:space="preserve">in France </w:t>
      </w:r>
      <w:r w:rsidR="00A20F87" w:rsidRPr="00B143F6">
        <w:rPr>
          <w:rFonts w:ascii="Times New Roman" w:hAnsi="Times New Roman" w:cs="Times New Roman"/>
          <w:sz w:val="28"/>
          <w:szCs w:val="28"/>
        </w:rPr>
        <w:t xml:space="preserve">and </w:t>
      </w:r>
      <w:r w:rsidR="00DC669B" w:rsidRPr="00B143F6">
        <w:rPr>
          <w:rFonts w:ascii="Times New Roman" w:hAnsi="Times New Roman" w:cs="Times New Roman"/>
          <w:sz w:val="28"/>
          <w:szCs w:val="28"/>
        </w:rPr>
        <w:t xml:space="preserve">surreptitiously transported abroad.  </w:t>
      </w:r>
    </w:p>
    <w:p w14:paraId="5D1F2A26" w14:textId="30C10B38" w:rsidR="00DC669B" w:rsidRPr="00B143F6" w:rsidRDefault="00DC669B" w:rsidP="00A75107">
      <w:pPr>
        <w:rPr>
          <w:rFonts w:ascii="Times New Roman" w:hAnsi="Times New Roman" w:cs="Times New Roman"/>
          <w:sz w:val="28"/>
          <w:szCs w:val="28"/>
        </w:rPr>
      </w:pPr>
      <w:r w:rsidRPr="00B143F6">
        <w:rPr>
          <w:rFonts w:ascii="Times New Roman" w:hAnsi="Times New Roman" w:cs="Times New Roman"/>
          <w:sz w:val="28"/>
          <w:szCs w:val="28"/>
        </w:rPr>
        <w:tab/>
        <w:t xml:space="preserve">That said, </w:t>
      </w:r>
      <w:r w:rsidR="003A7656" w:rsidRPr="00B143F6">
        <w:rPr>
          <w:rFonts w:ascii="Times New Roman" w:hAnsi="Times New Roman" w:cs="Times New Roman"/>
          <w:sz w:val="28"/>
          <w:szCs w:val="28"/>
        </w:rPr>
        <w:t xml:space="preserve">for those who managed to obtain one of the subscription copies, </w:t>
      </w:r>
      <w:r w:rsidRPr="00B143F6">
        <w:rPr>
          <w:rFonts w:ascii="Times New Roman" w:hAnsi="Times New Roman" w:cs="Times New Roman"/>
          <w:sz w:val="28"/>
          <w:szCs w:val="28"/>
        </w:rPr>
        <w:t xml:space="preserve">the immediate critical reaction to the book was deeply split.  </w:t>
      </w:r>
      <w:r w:rsidR="00F8572E" w:rsidRPr="00B143F6">
        <w:rPr>
          <w:rFonts w:ascii="Times New Roman" w:hAnsi="Times New Roman" w:cs="Times New Roman"/>
          <w:sz w:val="28"/>
          <w:szCs w:val="28"/>
        </w:rPr>
        <w:t xml:space="preserve">Sisley </w:t>
      </w:r>
      <w:proofErr w:type="spellStart"/>
      <w:r w:rsidR="00F8572E" w:rsidRPr="00B143F6">
        <w:rPr>
          <w:rFonts w:ascii="Times New Roman" w:hAnsi="Times New Roman" w:cs="Times New Roman"/>
          <w:sz w:val="28"/>
          <w:szCs w:val="28"/>
        </w:rPr>
        <w:t>Huddleson</w:t>
      </w:r>
      <w:proofErr w:type="spellEnd"/>
      <w:r w:rsidR="00F8572E" w:rsidRPr="00B143F6">
        <w:rPr>
          <w:rFonts w:ascii="Times New Roman" w:hAnsi="Times New Roman" w:cs="Times New Roman"/>
          <w:sz w:val="28"/>
          <w:szCs w:val="28"/>
        </w:rPr>
        <w:t xml:space="preserve">, writing in </w:t>
      </w:r>
      <w:r w:rsidR="00F8572E" w:rsidRPr="00A170BE">
        <w:rPr>
          <w:rFonts w:ascii="Times New Roman" w:hAnsi="Times New Roman" w:cs="Times New Roman"/>
          <w:i/>
          <w:iCs/>
          <w:sz w:val="28"/>
          <w:szCs w:val="28"/>
        </w:rPr>
        <w:t>The Observer</w:t>
      </w:r>
      <w:r w:rsidR="00F8572E" w:rsidRPr="00B143F6">
        <w:rPr>
          <w:rFonts w:ascii="Times New Roman" w:hAnsi="Times New Roman" w:cs="Times New Roman"/>
          <w:sz w:val="28"/>
          <w:szCs w:val="28"/>
        </w:rPr>
        <w:t xml:space="preserve"> in 1922 sa</w:t>
      </w:r>
      <w:r w:rsidR="00543AA2">
        <w:rPr>
          <w:rFonts w:ascii="Times New Roman" w:hAnsi="Times New Roman" w:cs="Times New Roman"/>
          <w:sz w:val="28"/>
          <w:szCs w:val="28"/>
        </w:rPr>
        <w:t>ys</w:t>
      </w:r>
      <w:r w:rsidR="00F8572E" w:rsidRPr="00B143F6">
        <w:rPr>
          <w:rFonts w:ascii="Times New Roman" w:hAnsi="Times New Roman" w:cs="Times New Roman"/>
          <w:sz w:val="28"/>
          <w:szCs w:val="28"/>
        </w:rPr>
        <w:t xml:space="preserve"> concerning the final episode:</w:t>
      </w:r>
    </w:p>
    <w:p w14:paraId="5A4A1516" w14:textId="5DFF4FF1" w:rsidR="00F8572E" w:rsidRPr="00B143F6" w:rsidRDefault="00F8572E" w:rsidP="00B143F6">
      <w:pPr>
        <w:ind w:left="720"/>
        <w:rPr>
          <w:rFonts w:ascii="Times New Roman" w:hAnsi="Times New Roman" w:cs="Times New Roman"/>
          <w:color w:val="121212"/>
          <w:sz w:val="28"/>
          <w:szCs w:val="28"/>
          <w:shd w:val="clear" w:color="auto" w:fill="FFFFFF"/>
        </w:rPr>
      </w:pPr>
      <w:r w:rsidRPr="00B143F6">
        <w:rPr>
          <w:rFonts w:ascii="Times New Roman" w:hAnsi="Times New Roman" w:cs="Times New Roman"/>
          <w:color w:val="121212"/>
          <w:sz w:val="28"/>
          <w:szCs w:val="28"/>
          <w:shd w:val="clear" w:color="auto" w:fill="FFFFFF"/>
        </w:rPr>
        <w:t xml:space="preserve">There is one chapter devoted to the reverie of a woman, and her monologue interieur is, I imagine – and am bound in all honesty to say – the vilest, according to ordinary standards, in all literature. And yet </w:t>
      </w:r>
      <w:proofErr w:type="spellStart"/>
      <w:r w:rsidRPr="00B143F6">
        <w:rPr>
          <w:rFonts w:ascii="Times New Roman" w:hAnsi="Times New Roman" w:cs="Times New Roman"/>
          <w:color w:val="121212"/>
          <w:sz w:val="28"/>
          <w:szCs w:val="28"/>
          <w:shd w:val="clear" w:color="auto" w:fill="FFFFFF"/>
        </w:rPr>
        <w:t>its</w:t>
      </w:r>
      <w:proofErr w:type="spellEnd"/>
      <w:r w:rsidRPr="00B143F6">
        <w:rPr>
          <w:rFonts w:ascii="Times New Roman" w:hAnsi="Times New Roman" w:cs="Times New Roman"/>
          <w:color w:val="121212"/>
          <w:sz w:val="28"/>
          <w:szCs w:val="28"/>
          <w:shd w:val="clear" w:color="auto" w:fill="FFFFFF"/>
        </w:rPr>
        <w:t xml:space="preserve"> very obscenity is somehow beautiful and wrings the soul to pity.</w:t>
      </w:r>
    </w:p>
    <w:p w14:paraId="5F080B97" w14:textId="119A845B" w:rsidR="00B16939" w:rsidRPr="00B143F6" w:rsidRDefault="00F8572E" w:rsidP="00A75107">
      <w:pPr>
        <w:rPr>
          <w:rFonts w:ascii="Times New Roman" w:eastAsia="Times New Roman" w:hAnsi="Times New Roman" w:cs="Times New Roman"/>
          <w:color w:val="000000"/>
          <w:sz w:val="28"/>
          <w:szCs w:val="28"/>
        </w:rPr>
      </w:pPr>
      <w:r w:rsidRPr="00B143F6">
        <w:rPr>
          <w:rFonts w:ascii="Times New Roman" w:hAnsi="Times New Roman" w:cs="Times New Roman"/>
          <w:color w:val="121212"/>
          <w:sz w:val="28"/>
          <w:szCs w:val="28"/>
          <w:shd w:val="clear" w:color="auto" w:fill="FFFFFF"/>
        </w:rPr>
        <w:t>Arnold Bennett</w:t>
      </w:r>
      <w:r w:rsidR="00997CEF" w:rsidRPr="00B143F6">
        <w:rPr>
          <w:rFonts w:ascii="Times New Roman" w:hAnsi="Times New Roman" w:cs="Times New Roman"/>
          <w:color w:val="121212"/>
          <w:sz w:val="28"/>
          <w:szCs w:val="28"/>
          <w:shd w:val="clear" w:color="auto" w:fill="FFFFFF"/>
        </w:rPr>
        <w:t xml:space="preserve">, while calling the work </w:t>
      </w:r>
      <w:r w:rsidR="00891AEA" w:rsidRPr="00B143F6">
        <w:rPr>
          <w:rFonts w:ascii="Times New Roman" w:hAnsi="Times New Roman" w:cs="Times New Roman"/>
          <w:color w:val="121212"/>
          <w:sz w:val="28"/>
          <w:szCs w:val="28"/>
          <w:shd w:val="clear" w:color="auto" w:fill="FFFFFF"/>
        </w:rPr>
        <w:t xml:space="preserve">“sometimes </w:t>
      </w:r>
      <w:r w:rsidR="00997CEF" w:rsidRPr="00B143F6">
        <w:rPr>
          <w:rFonts w:ascii="Times New Roman" w:hAnsi="Times New Roman" w:cs="Times New Roman"/>
          <w:color w:val="121212"/>
          <w:sz w:val="28"/>
          <w:szCs w:val="28"/>
          <w:shd w:val="clear" w:color="auto" w:fill="FFFFFF"/>
        </w:rPr>
        <w:t>dazzlingly original</w:t>
      </w:r>
      <w:r w:rsidR="00891AEA" w:rsidRPr="00B143F6">
        <w:rPr>
          <w:rFonts w:ascii="Times New Roman" w:hAnsi="Times New Roman" w:cs="Times New Roman"/>
          <w:color w:val="121212"/>
          <w:sz w:val="28"/>
          <w:szCs w:val="28"/>
          <w:shd w:val="clear" w:color="auto" w:fill="FFFFFF"/>
        </w:rPr>
        <w:t>,</w:t>
      </w:r>
      <w:r w:rsidR="00997CEF" w:rsidRPr="00B143F6">
        <w:rPr>
          <w:rFonts w:ascii="Times New Roman" w:hAnsi="Times New Roman" w:cs="Times New Roman"/>
          <w:color w:val="121212"/>
          <w:sz w:val="28"/>
          <w:szCs w:val="28"/>
          <w:shd w:val="clear" w:color="auto" w:fill="FFFFFF"/>
        </w:rPr>
        <w:t>”</w:t>
      </w:r>
      <w:r w:rsidR="00891AEA" w:rsidRPr="00B143F6">
        <w:rPr>
          <w:rFonts w:ascii="Times New Roman" w:hAnsi="Times New Roman" w:cs="Times New Roman"/>
          <w:color w:val="121212"/>
          <w:sz w:val="28"/>
          <w:szCs w:val="28"/>
          <w:shd w:val="clear" w:color="auto" w:fill="FFFFFF"/>
        </w:rPr>
        <w:t xml:space="preserve"> acknowledge</w:t>
      </w:r>
      <w:r w:rsidR="00543AA2">
        <w:rPr>
          <w:rFonts w:ascii="Times New Roman" w:hAnsi="Times New Roman" w:cs="Times New Roman"/>
          <w:color w:val="121212"/>
          <w:sz w:val="28"/>
          <w:szCs w:val="28"/>
          <w:shd w:val="clear" w:color="auto" w:fill="FFFFFF"/>
        </w:rPr>
        <w:t>s</w:t>
      </w:r>
      <w:r w:rsidR="00891AEA" w:rsidRPr="00B143F6">
        <w:rPr>
          <w:rFonts w:ascii="Times New Roman" w:hAnsi="Times New Roman" w:cs="Times New Roman"/>
          <w:color w:val="121212"/>
          <w:sz w:val="28"/>
          <w:szCs w:val="28"/>
          <w:shd w:val="clear" w:color="auto" w:fill="FFFFFF"/>
        </w:rPr>
        <w:t xml:space="preserve"> the obscenity issue cautiously, saying </w:t>
      </w:r>
      <w:r w:rsidR="00B16939" w:rsidRPr="00B143F6">
        <w:rPr>
          <w:rFonts w:ascii="Times New Roman" w:hAnsi="Times New Roman" w:cs="Times New Roman"/>
          <w:color w:val="121212"/>
          <w:sz w:val="28"/>
          <w:szCs w:val="28"/>
          <w:shd w:val="clear" w:color="auto" w:fill="FFFFFF"/>
        </w:rPr>
        <w:t xml:space="preserve">that </w:t>
      </w:r>
      <w:r w:rsidR="00B16939" w:rsidRPr="00B143F6">
        <w:rPr>
          <w:rFonts w:ascii="Times New Roman" w:hAnsi="Times New Roman" w:cs="Times New Roman"/>
          <w:i/>
          <w:iCs/>
          <w:color w:val="121212"/>
          <w:sz w:val="28"/>
          <w:szCs w:val="28"/>
          <w:shd w:val="clear" w:color="auto" w:fill="FFFFFF"/>
        </w:rPr>
        <w:t>Ulysses</w:t>
      </w:r>
      <w:r w:rsidR="00B16939" w:rsidRPr="00B143F6">
        <w:rPr>
          <w:rFonts w:ascii="Times New Roman" w:hAnsi="Times New Roman" w:cs="Times New Roman"/>
          <w:color w:val="121212"/>
          <w:sz w:val="28"/>
          <w:szCs w:val="28"/>
          <w:shd w:val="clear" w:color="auto" w:fill="FFFFFF"/>
        </w:rPr>
        <w:t xml:space="preserve"> is not pornographic; still “</w:t>
      </w:r>
      <w:r w:rsidR="00B16939" w:rsidRPr="00B143F6">
        <w:rPr>
          <w:rFonts w:ascii="Times New Roman" w:eastAsia="Times New Roman" w:hAnsi="Times New Roman" w:cs="Times New Roman"/>
          <w:color w:val="000000"/>
          <w:sz w:val="28"/>
          <w:szCs w:val="28"/>
        </w:rPr>
        <w:t xml:space="preserve">it is more indecent, obscene, scatological, and licentious than the majority of professedly </w:t>
      </w:r>
      <w:proofErr w:type="spellStart"/>
      <w:r w:rsidR="00B16939" w:rsidRPr="00B143F6">
        <w:rPr>
          <w:rFonts w:ascii="Times New Roman" w:eastAsia="Times New Roman" w:hAnsi="Times New Roman" w:cs="Times New Roman"/>
          <w:color w:val="000000"/>
          <w:sz w:val="28"/>
          <w:szCs w:val="28"/>
        </w:rPr>
        <w:t>pornographical</w:t>
      </w:r>
      <w:proofErr w:type="spellEnd"/>
      <w:r w:rsidR="00B16939" w:rsidRPr="00B143F6">
        <w:rPr>
          <w:rFonts w:ascii="Times New Roman" w:eastAsia="Times New Roman" w:hAnsi="Times New Roman" w:cs="Times New Roman"/>
          <w:color w:val="000000"/>
          <w:sz w:val="28"/>
          <w:szCs w:val="28"/>
        </w:rPr>
        <w:t xml:space="preserve"> books.” For Arnold, he thought </w:t>
      </w:r>
      <w:r w:rsidR="00E918E3">
        <w:rPr>
          <w:rFonts w:ascii="Times New Roman" w:eastAsia="Times New Roman" w:hAnsi="Times New Roman" w:cs="Times New Roman"/>
          <w:color w:val="000000"/>
          <w:sz w:val="28"/>
          <w:szCs w:val="28"/>
        </w:rPr>
        <w:t xml:space="preserve">the </w:t>
      </w:r>
      <w:r w:rsidR="00B16939" w:rsidRPr="00B143F6">
        <w:rPr>
          <w:rFonts w:ascii="Times New Roman" w:eastAsia="Times New Roman" w:hAnsi="Times New Roman" w:cs="Times New Roman"/>
          <w:color w:val="000000"/>
          <w:sz w:val="28"/>
          <w:szCs w:val="28"/>
        </w:rPr>
        <w:t>inclusion</w:t>
      </w:r>
      <w:r w:rsidR="00E918E3">
        <w:rPr>
          <w:rFonts w:ascii="Times New Roman" w:eastAsia="Times New Roman" w:hAnsi="Times New Roman" w:cs="Times New Roman"/>
          <w:color w:val="000000"/>
          <w:sz w:val="28"/>
          <w:szCs w:val="28"/>
        </w:rPr>
        <w:t xml:space="preserve"> of obscenity</w:t>
      </w:r>
      <w:r w:rsidR="00B16939" w:rsidRPr="00B143F6">
        <w:rPr>
          <w:rFonts w:ascii="Times New Roman" w:eastAsia="Times New Roman" w:hAnsi="Times New Roman" w:cs="Times New Roman"/>
          <w:color w:val="000000"/>
          <w:sz w:val="28"/>
          <w:szCs w:val="28"/>
        </w:rPr>
        <w:t xml:space="preserve"> was justified, although he allowed a general reader might differ.</w:t>
      </w:r>
    </w:p>
    <w:p w14:paraId="101A7BDD" w14:textId="5D67BD88" w:rsidR="00B16939" w:rsidRPr="00B143F6" w:rsidRDefault="00B16939" w:rsidP="008B10F3">
      <w:pPr>
        <w:ind w:firstLine="720"/>
        <w:rPr>
          <w:rFonts w:ascii="Times New Roman" w:eastAsia="Times New Roman" w:hAnsi="Times New Roman" w:cs="Times New Roman"/>
          <w:color w:val="000000"/>
          <w:sz w:val="28"/>
          <w:szCs w:val="28"/>
        </w:rPr>
      </w:pPr>
      <w:r w:rsidRPr="00B143F6">
        <w:rPr>
          <w:rFonts w:ascii="Times New Roman" w:eastAsia="Times New Roman" w:hAnsi="Times New Roman" w:cs="Times New Roman"/>
          <w:color w:val="000000"/>
          <w:sz w:val="28"/>
          <w:szCs w:val="28"/>
        </w:rPr>
        <w:t xml:space="preserve">That general reader soon appeared in the shape of </w:t>
      </w:r>
      <w:r w:rsidR="00B143F6" w:rsidRPr="00B143F6">
        <w:rPr>
          <w:rFonts w:ascii="Times New Roman" w:eastAsia="Times New Roman" w:hAnsi="Times New Roman" w:cs="Times New Roman"/>
          <w:color w:val="000000"/>
          <w:sz w:val="28"/>
          <w:szCs w:val="28"/>
        </w:rPr>
        <w:t xml:space="preserve">James Douglas, the editor of </w:t>
      </w:r>
      <w:r w:rsidR="00B143F6" w:rsidRPr="00CB44C7">
        <w:rPr>
          <w:rFonts w:ascii="Times New Roman" w:eastAsia="Times New Roman" w:hAnsi="Times New Roman" w:cs="Times New Roman"/>
          <w:i/>
          <w:iCs/>
          <w:color w:val="000000"/>
          <w:sz w:val="28"/>
          <w:szCs w:val="28"/>
        </w:rPr>
        <w:t>The Sunday Express</w:t>
      </w:r>
      <w:r w:rsidR="00B143F6" w:rsidRPr="00B143F6">
        <w:rPr>
          <w:rFonts w:ascii="Times New Roman" w:eastAsia="Times New Roman" w:hAnsi="Times New Roman" w:cs="Times New Roman"/>
          <w:color w:val="000000"/>
          <w:sz w:val="28"/>
          <w:szCs w:val="28"/>
        </w:rPr>
        <w:t xml:space="preserve"> in London, and his </w:t>
      </w:r>
      <w:r w:rsidR="001F2BA3">
        <w:rPr>
          <w:rFonts w:ascii="Times New Roman" w:eastAsia="Times New Roman" w:hAnsi="Times New Roman" w:cs="Times New Roman"/>
          <w:color w:val="000000"/>
          <w:sz w:val="28"/>
          <w:szCs w:val="28"/>
        </w:rPr>
        <w:t>contempt for</w:t>
      </w:r>
      <w:r w:rsidR="00B143F6" w:rsidRPr="00B143F6">
        <w:rPr>
          <w:rFonts w:ascii="Times New Roman" w:eastAsia="Times New Roman" w:hAnsi="Times New Roman" w:cs="Times New Roman"/>
          <w:color w:val="000000"/>
          <w:sz w:val="28"/>
          <w:szCs w:val="28"/>
        </w:rPr>
        <w:t xml:space="preserve"> the book </w:t>
      </w:r>
      <w:r w:rsidR="004E6D4A">
        <w:rPr>
          <w:rFonts w:ascii="Times New Roman" w:eastAsia="Times New Roman" w:hAnsi="Times New Roman" w:cs="Times New Roman"/>
          <w:color w:val="000000"/>
          <w:sz w:val="28"/>
          <w:szCs w:val="28"/>
        </w:rPr>
        <w:t>is</w:t>
      </w:r>
      <w:r w:rsidR="00B143F6" w:rsidRPr="00B143F6">
        <w:rPr>
          <w:rFonts w:ascii="Times New Roman" w:eastAsia="Times New Roman" w:hAnsi="Times New Roman" w:cs="Times New Roman"/>
          <w:color w:val="000000"/>
          <w:sz w:val="28"/>
          <w:szCs w:val="28"/>
        </w:rPr>
        <w:t xml:space="preserve"> unrestrained:</w:t>
      </w:r>
    </w:p>
    <w:p w14:paraId="2558BCF1" w14:textId="01536289" w:rsidR="00B143F6" w:rsidRPr="00A800F1" w:rsidRDefault="00B143F6" w:rsidP="00B143F6">
      <w:pPr>
        <w:ind w:left="720"/>
        <w:rPr>
          <w:rFonts w:ascii="Times New Roman" w:eastAsia="Times New Roman" w:hAnsi="Times New Roman" w:cs="Times New Roman"/>
          <w:color w:val="000000" w:themeColor="text1"/>
          <w:sz w:val="28"/>
          <w:szCs w:val="28"/>
        </w:rPr>
      </w:pPr>
      <w:r w:rsidRPr="00A800F1">
        <w:rPr>
          <w:rFonts w:ascii="Times New Roman" w:eastAsia="Times New Roman" w:hAnsi="Times New Roman" w:cs="Times New Roman"/>
          <w:color w:val="000000" w:themeColor="text1"/>
          <w:sz w:val="28"/>
          <w:szCs w:val="28"/>
        </w:rPr>
        <w:t xml:space="preserve">I say deliberately that it is the most infamously obscene book in ancient or modern literature … All the secret sewers of vice are canalized in its flood </w:t>
      </w:r>
      <w:r w:rsidRPr="00A800F1">
        <w:rPr>
          <w:rFonts w:ascii="Times New Roman" w:eastAsia="Times New Roman" w:hAnsi="Times New Roman" w:cs="Times New Roman"/>
          <w:color w:val="000000" w:themeColor="text1"/>
          <w:sz w:val="28"/>
          <w:szCs w:val="28"/>
        </w:rPr>
        <w:lastRenderedPageBreak/>
        <w:t>of unimaginable thoughts, images and pornographic words. And its unclean lunacies are larded with appalling and revolting blasphemies directed against the Christian religion and against the name of Christ — blasphemies hitherto associated with the most degraded orgies of Satanism and the Black Mass.</w:t>
      </w:r>
    </w:p>
    <w:p w14:paraId="0F807BF8" w14:textId="0B819B5A" w:rsidR="001375BA" w:rsidRDefault="00B143F6" w:rsidP="001375BA">
      <w:pPr>
        <w:rPr>
          <w:rFonts w:ascii="Times New Roman" w:eastAsia="Times New Roman" w:hAnsi="Times New Roman" w:cs="Times New Roman"/>
          <w:color w:val="000000"/>
          <w:sz w:val="28"/>
          <w:szCs w:val="28"/>
        </w:rPr>
      </w:pPr>
      <w:r w:rsidRPr="00A800F1">
        <w:rPr>
          <w:rFonts w:ascii="Times New Roman" w:eastAsia="Times New Roman" w:hAnsi="Times New Roman" w:cs="Times New Roman"/>
          <w:color w:val="000000" w:themeColor="text1"/>
          <w:sz w:val="28"/>
          <w:szCs w:val="28"/>
        </w:rPr>
        <w:t xml:space="preserve">Surprisingly enough, even </w:t>
      </w:r>
      <w:r w:rsidR="001375BA" w:rsidRPr="00A800F1">
        <w:rPr>
          <w:rFonts w:ascii="Times New Roman" w:eastAsia="Times New Roman" w:hAnsi="Times New Roman" w:cs="Times New Roman"/>
          <w:color w:val="000000" w:themeColor="text1"/>
          <w:sz w:val="28"/>
          <w:szCs w:val="28"/>
        </w:rPr>
        <w:t>D. H. Lawrence, speaking to his wife</w:t>
      </w:r>
      <w:r w:rsidR="00FB7DDD" w:rsidRPr="00A800F1">
        <w:rPr>
          <w:rFonts w:ascii="Times New Roman" w:eastAsia="Times New Roman" w:hAnsi="Times New Roman" w:cs="Times New Roman"/>
          <w:color w:val="000000" w:themeColor="text1"/>
          <w:sz w:val="28"/>
          <w:szCs w:val="28"/>
        </w:rPr>
        <w:t xml:space="preserve"> of </w:t>
      </w:r>
      <w:r w:rsidR="00FB7DDD" w:rsidRPr="00A800F1">
        <w:rPr>
          <w:rFonts w:ascii="Times New Roman" w:eastAsia="Times New Roman" w:hAnsi="Times New Roman" w:cs="Times New Roman"/>
          <w:i/>
          <w:iCs/>
          <w:color w:val="000000" w:themeColor="text1"/>
          <w:sz w:val="28"/>
          <w:szCs w:val="28"/>
        </w:rPr>
        <w:t>Ulysses</w:t>
      </w:r>
      <w:r w:rsidR="001375BA" w:rsidRPr="00A800F1">
        <w:rPr>
          <w:rFonts w:ascii="Times New Roman" w:eastAsia="Times New Roman" w:hAnsi="Times New Roman" w:cs="Times New Roman"/>
          <w:i/>
          <w:iCs/>
          <w:color w:val="000000" w:themeColor="text1"/>
          <w:sz w:val="28"/>
          <w:szCs w:val="28"/>
        </w:rPr>
        <w:t>,</w:t>
      </w:r>
      <w:r w:rsidR="001375BA" w:rsidRPr="00A800F1">
        <w:rPr>
          <w:rFonts w:ascii="Times New Roman" w:eastAsia="Times New Roman" w:hAnsi="Times New Roman" w:cs="Times New Roman"/>
          <w:color w:val="000000" w:themeColor="text1"/>
          <w:sz w:val="28"/>
          <w:szCs w:val="28"/>
        </w:rPr>
        <w:t xml:space="preserve"> seemed to agree, “The last part of it is the dirtiest, most indecent, obscene thing </w:t>
      </w:r>
      <w:r w:rsidR="001375BA" w:rsidRPr="001375BA">
        <w:rPr>
          <w:rFonts w:ascii="Times New Roman" w:eastAsia="Times New Roman" w:hAnsi="Times New Roman" w:cs="Times New Roman"/>
          <w:color w:val="000000"/>
          <w:sz w:val="28"/>
          <w:szCs w:val="28"/>
        </w:rPr>
        <w:t>ever written. Yes, it is, Frida…It is filthy.</w:t>
      </w:r>
      <w:r w:rsidR="001375BA">
        <w:rPr>
          <w:rFonts w:ascii="Times New Roman" w:eastAsia="Times New Roman" w:hAnsi="Times New Roman" w:cs="Times New Roman"/>
          <w:color w:val="000000"/>
          <w:sz w:val="28"/>
          <w:szCs w:val="28"/>
        </w:rPr>
        <w:t xml:space="preserve">” Ironically enough, several years later Lawrence’s </w:t>
      </w:r>
      <w:r w:rsidR="001F2BA3">
        <w:rPr>
          <w:rFonts w:ascii="Times New Roman" w:eastAsia="Times New Roman" w:hAnsi="Times New Roman" w:cs="Times New Roman"/>
          <w:color w:val="000000"/>
          <w:sz w:val="28"/>
          <w:szCs w:val="28"/>
        </w:rPr>
        <w:t xml:space="preserve">own </w:t>
      </w:r>
      <w:r w:rsidR="001375BA" w:rsidRPr="001375BA">
        <w:rPr>
          <w:rFonts w:ascii="Times New Roman" w:eastAsia="Times New Roman" w:hAnsi="Times New Roman" w:cs="Times New Roman"/>
          <w:i/>
          <w:iCs/>
          <w:color w:val="000000"/>
          <w:sz w:val="28"/>
          <w:szCs w:val="28"/>
        </w:rPr>
        <w:t xml:space="preserve">Lady </w:t>
      </w:r>
      <w:proofErr w:type="spellStart"/>
      <w:r w:rsidR="001375BA" w:rsidRPr="001375BA">
        <w:rPr>
          <w:rFonts w:ascii="Times New Roman" w:eastAsia="Times New Roman" w:hAnsi="Times New Roman" w:cs="Times New Roman"/>
          <w:i/>
          <w:iCs/>
          <w:color w:val="000000"/>
          <w:sz w:val="28"/>
          <w:szCs w:val="28"/>
        </w:rPr>
        <w:t>Chatterly’s</w:t>
      </w:r>
      <w:proofErr w:type="spellEnd"/>
      <w:r w:rsidR="001375BA" w:rsidRPr="001375BA">
        <w:rPr>
          <w:rFonts w:ascii="Times New Roman" w:eastAsia="Times New Roman" w:hAnsi="Times New Roman" w:cs="Times New Roman"/>
          <w:i/>
          <w:iCs/>
          <w:color w:val="000000"/>
          <w:sz w:val="28"/>
          <w:szCs w:val="28"/>
        </w:rPr>
        <w:t xml:space="preserve"> Lover</w:t>
      </w:r>
      <w:r w:rsidR="001375BA">
        <w:rPr>
          <w:rFonts w:ascii="Times New Roman" w:eastAsia="Times New Roman" w:hAnsi="Times New Roman" w:cs="Times New Roman"/>
          <w:color w:val="000000"/>
          <w:sz w:val="28"/>
          <w:szCs w:val="28"/>
        </w:rPr>
        <w:t xml:space="preserve"> would be banned on the grounds of </w:t>
      </w:r>
      <w:r w:rsidR="00543AA2">
        <w:rPr>
          <w:rFonts w:ascii="Times New Roman" w:eastAsia="Times New Roman" w:hAnsi="Times New Roman" w:cs="Times New Roman"/>
          <w:color w:val="000000"/>
          <w:sz w:val="28"/>
          <w:szCs w:val="28"/>
        </w:rPr>
        <w:t>obscenity</w:t>
      </w:r>
      <w:r w:rsidR="001375BA">
        <w:rPr>
          <w:rFonts w:ascii="Times New Roman" w:eastAsia="Times New Roman" w:hAnsi="Times New Roman" w:cs="Times New Roman"/>
          <w:color w:val="000000"/>
          <w:sz w:val="28"/>
          <w:szCs w:val="28"/>
        </w:rPr>
        <w:t>.</w:t>
      </w:r>
    </w:p>
    <w:p w14:paraId="2915DDA2" w14:textId="30586193" w:rsidR="00510AC3" w:rsidRDefault="001375BA" w:rsidP="00306875">
      <w:pPr>
        <w:ind w:firstLine="720"/>
        <w:rPr>
          <w:rFonts w:ascii="Times New Roman" w:hAnsi="Times New Roman" w:cs="Times New Roman"/>
          <w:color w:val="333333"/>
          <w:sz w:val="28"/>
          <w:szCs w:val="28"/>
          <w:shd w:val="clear" w:color="auto" w:fill="FCFCFC"/>
        </w:rPr>
      </w:pPr>
      <w:r>
        <w:rPr>
          <w:rFonts w:ascii="Times New Roman" w:eastAsia="Times New Roman" w:hAnsi="Times New Roman" w:cs="Times New Roman"/>
          <w:color w:val="000000"/>
          <w:sz w:val="28"/>
          <w:szCs w:val="28"/>
        </w:rPr>
        <w:t xml:space="preserve">Other British writers also panned </w:t>
      </w:r>
      <w:r w:rsidR="00510AC3">
        <w:rPr>
          <w:rFonts w:ascii="Times New Roman" w:eastAsia="Times New Roman" w:hAnsi="Times New Roman" w:cs="Times New Roman"/>
          <w:color w:val="000000"/>
          <w:sz w:val="28"/>
          <w:szCs w:val="28"/>
        </w:rPr>
        <w:t>the book</w:t>
      </w:r>
      <w:r w:rsidR="00C72838">
        <w:rPr>
          <w:rFonts w:ascii="Times New Roman" w:eastAsia="Times New Roman" w:hAnsi="Times New Roman" w:cs="Times New Roman"/>
          <w:color w:val="000000"/>
          <w:sz w:val="28"/>
          <w:szCs w:val="28"/>
        </w:rPr>
        <w:t xml:space="preserve"> and its author</w:t>
      </w:r>
      <w:r w:rsidR="00510AC3">
        <w:rPr>
          <w:rFonts w:ascii="Times New Roman" w:eastAsia="Times New Roman" w:hAnsi="Times New Roman" w:cs="Times New Roman"/>
          <w:color w:val="000000"/>
          <w:sz w:val="28"/>
          <w:szCs w:val="28"/>
        </w:rPr>
        <w:t xml:space="preserve">, but </w:t>
      </w:r>
      <w:r w:rsidR="00C72838">
        <w:rPr>
          <w:rFonts w:ascii="Times New Roman" w:eastAsia="Times New Roman" w:hAnsi="Times New Roman" w:cs="Times New Roman"/>
          <w:color w:val="000000"/>
          <w:sz w:val="28"/>
          <w:szCs w:val="28"/>
        </w:rPr>
        <w:t xml:space="preserve">as much on the grounds of social class </w:t>
      </w:r>
      <w:r w:rsidR="00CB44C7">
        <w:rPr>
          <w:rFonts w:ascii="Times New Roman" w:eastAsia="Times New Roman" w:hAnsi="Times New Roman" w:cs="Times New Roman"/>
          <w:color w:val="000000"/>
          <w:sz w:val="28"/>
          <w:szCs w:val="28"/>
        </w:rPr>
        <w:t>as on</w:t>
      </w:r>
      <w:r w:rsidR="00C72838">
        <w:rPr>
          <w:rFonts w:ascii="Times New Roman" w:eastAsia="Times New Roman" w:hAnsi="Times New Roman" w:cs="Times New Roman"/>
          <w:color w:val="000000"/>
          <w:sz w:val="28"/>
          <w:szCs w:val="28"/>
        </w:rPr>
        <w:t xml:space="preserve"> </w:t>
      </w:r>
      <w:r w:rsidR="00A170BE">
        <w:rPr>
          <w:rFonts w:ascii="Times New Roman" w:eastAsia="Times New Roman" w:hAnsi="Times New Roman" w:cs="Times New Roman"/>
          <w:color w:val="000000"/>
          <w:sz w:val="28"/>
          <w:szCs w:val="28"/>
        </w:rPr>
        <w:t xml:space="preserve">its </w:t>
      </w:r>
      <w:r w:rsidR="00C72838">
        <w:rPr>
          <w:rFonts w:ascii="Times New Roman" w:eastAsia="Times New Roman" w:hAnsi="Times New Roman" w:cs="Times New Roman"/>
          <w:color w:val="000000"/>
          <w:sz w:val="28"/>
          <w:szCs w:val="28"/>
        </w:rPr>
        <w:t>literary deficiency</w:t>
      </w:r>
      <w:r w:rsidR="00510AC3">
        <w:rPr>
          <w:rFonts w:ascii="Times New Roman" w:eastAsia="Times New Roman" w:hAnsi="Times New Roman" w:cs="Times New Roman"/>
          <w:color w:val="000000"/>
          <w:sz w:val="28"/>
          <w:szCs w:val="28"/>
        </w:rPr>
        <w:t>.  Wyndham Lewis</w:t>
      </w:r>
      <w:r w:rsidR="00C72838">
        <w:rPr>
          <w:rFonts w:ascii="Times New Roman" w:eastAsia="Times New Roman" w:hAnsi="Times New Roman" w:cs="Times New Roman"/>
          <w:color w:val="000000"/>
          <w:sz w:val="28"/>
          <w:szCs w:val="28"/>
        </w:rPr>
        <w:t xml:space="preserve"> said </w:t>
      </w:r>
      <w:r w:rsidR="001F2BA3">
        <w:rPr>
          <w:rFonts w:ascii="Times New Roman" w:eastAsia="Times New Roman" w:hAnsi="Times New Roman" w:cs="Times New Roman"/>
          <w:color w:val="000000"/>
          <w:sz w:val="28"/>
          <w:szCs w:val="28"/>
        </w:rPr>
        <w:t>Joyce was</w:t>
      </w:r>
      <w:r w:rsidR="00C72838">
        <w:rPr>
          <w:rFonts w:ascii="Times New Roman" w:eastAsia="Times New Roman" w:hAnsi="Times New Roman" w:cs="Times New Roman"/>
          <w:color w:val="000000"/>
          <w:sz w:val="28"/>
          <w:szCs w:val="28"/>
        </w:rPr>
        <w:t xml:space="preserve"> “</w:t>
      </w:r>
      <w:r w:rsidR="00C72838" w:rsidRPr="00C72838">
        <w:rPr>
          <w:rFonts w:ascii="Times New Roman" w:eastAsia="Times New Roman" w:hAnsi="Times New Roman" w:cs="Times New Roman"/>
          <w:color w:val="000000"/>
          <w:sz w:val="28"/>
          <w:szCs w:val="28"/>
        </w:rPr>
        <w:t>The poet of the shabby-genteel, impoverished, intellectualism of Dublin.</w:t>
      </w:r>
      <w:r w:rsidR="00C72838">
        <w:rPr>
          <w:rFonts w:ascii="Times New Roman" w:eastAsia="Times New Roman" w:hAnsi="Times New Roman" w:cs="Times New Roman"/>
          <w:color w:val="000000"/>
          <w:sz w:val="28"/>
          <w:szCs w:val="28"/>
        </w:rPr>
        <w:t xml:space="preserve"> His world is the small middle-class world.”  </w:t>
      </w:r>
      <w:r w:rsidR="00510AC3">
        <w:rPr>
          <w:rFonts w:ascii="Times New Roman" w:eastAsia="Times New Roman" w:hAnsi="Times New Roman" w:cs="Times New Roman"/>
          <w:color w:val="000000"/>
          <w:sz w:val="28"/>
          <w:szCs w:val="28"/>
        </w:rPr>
        <w:t xml:space="preserve">Virginia Woolf, after reading 200 pages of the book, wrote in her diary, </w:t>
      </w:r>
      <w:r w:rsidR="00510AC3" w:rsidRPr="00B143F6">
        <w:rPr>
          <w:rFonts w:ascii="Times New Roman" w:hAnsi="Times New Roman" w:cs="Times New Roman"/>
          <w:color w:val="333333"/>
          <w:sz w:val="28"/>
          <w:szCs w:val="28"/>
          <w:shd w:val="clear" w:color="auto" w:fill="FCFCFC"/>
        </w:rPr>
        <w:t>“an illiterate, underbred book it seems to me: the book of a self-taught working man</w:t>
      </w:r>
      <w:r w:rsidR="00510AC3">
        <w:rPr>
          <w:rFonts w:ascii="Times New Roman" w:hAnsi="Times New Roman" w:cs="Times New Roman"/>
          <w:color w:val="333333"/>
          <w:sz w:val="28"/>
          <w:szCs w:val="28"/>
          <w:shd w:val="clear" w:color="auto" w:fill="FCFCFC"/>
        </w:rPr>
        <w:t>.</w:t>
      </w:r>
      <w:r w:rsidR="00510AC3" w:rsidRPr="00B143F6">
        <w:rPr>
          <w:rFonts w:ascii="Times New Roman" w:hAnsi="Times New Roman" w:cs="Times New Roman"/>
          <w:color w:val="333333"/>
          <w:sz w:val="28"/>
          <w:szCs w:val="28"/>
          <w:shd w:val="clear" w:color="auto" w:fill="FCFCFC"/>
        </w:rPr>
        <w:t>”</w:t>
      </w:r>
      <w:r w:rsidR="00C72838">
        <w:rPr>
          <w:rFonts w:ascii="Times New Roman" w:hAnsi="Times New Roman" w:cs="Times New Roman"/>
          <w:color w:val="333333"/>
          <w:sz w:val="28"/>
          <w:szCs w:val="28"/>
          <w:shd w:val="clear" w:color="auto" w:fill="FCFCFC"/>
        </w:rPr>
        <w:t xml:space="preserve"> Despite her sno</w:t>
      </w:r>
      <w:r w:rsidR="00CB44C7">
        <w:rPr>
          <w:rFonts w:ascii="Times New Roman" w:hAnsi="Times New Roman" w:cs="Times New Roman"/>
          <w:color w:val="333333"/>
          <w:sz w:val="28"/>
          <w:szCs w:val="28"/>
          <w:shd w:val="clear" w:color="auto" w:fill="FCFCFC"/>
        </w:rPr>
        <w:t>bbish</w:t>
      </w:r>
      <w:r w:rsidR="00C72838">
        <w:rPr>
          <w:rFonts w:ascii="Times New Roman" w:hAnsi="Times New Roman" w:cs="Times New Roman"/>
          <w:color w:val="333333"/>
          <w:sz w:val="28"/>
          <w:szCs w:val="28"/>
          <w:shd w:val="clear" w:color="auto" w:fill="FCFCFC"/>
        </w:rPr>
        <w:t xml:space="preserve"> objections, </w:t>
      </w:r>
      <w:r w:rsidR="005E060F">
        <w:rPr>
          <w:rFonts w:ascii="Times New Roman" w:hAnsi="Times New Roman" w:cs="Times New Roman"/>
          <w:color w:val="333333"/>
          <w:sz w:val="28"/>
          <w:szCs w:val="28"/>
          <w:shd w:val="clear" w:color="auto" w:fill="FCFCFC"/>
        </w:rPr>
        <w:t>Woolf</w:t>
      </w:r>
      <w:r w:rsidR="00306875">
        <w:rPr>
          <w:rFonts w:ascii="Times New Roman" w:hAnsi="Times New Roman" w:cs="Times New Roman"/>
          <w:color w:val="333333"/>
          <w:sz w:val="28"/>
          <w:szCs w:val="28"/>
          <w:shd w:val="clear" w:color="auto" w:fill="FCFCFC"/>
        </w:rPr>
        <w:t xml:space="preserve"> </w:t>
      </w:r>
      <w:r w:rsidR="00C72838">
        <w:rPr>
          <w:rFonts w:ascii="Times New Roman" w:hAnsi="Times New Roman" w:cs="Times New Roman"/>
          <w:color w:val="333333"/>
          <w:sz w:val="28"/>
          <w:szCs w:val="28"/>
          <w:shd w:val="clear" w:color="auto" w:fill="FCFCFC"/>
        </w:rPr>
        <w:t xml:space="preserve">incorporated </w:t>
      </w:r>
      <w:r w:rsidR="00CB44C7">
        <w:rPr>
          <w:rFonts w:ascii="Times New Roman" w:hAnsi="Times New Roman" w:cs="Times New Roman"/>
          <w:color w:val="333333"/>
          <w:sz w:val="28"/>
          <w:szCs w:val="28"/>
          <w:shd w:val="clear" w:color="auto" w:fill="FCFCFC"/>
        </w:rPr>
        <w:t>many</w:t>
      </w:r>
      <w:r w:rsidR="00C72838">
        <w:rPr>
          <w:rFonts w:ascii="Times New Roman" w:hAnsi="Times New Roman" w:cs="Times New Roman"/>
          <w:color w:val="333333"/>
          <w:sz w:val="28"/>
          <w:szCs w:val="28"/>
          <w:shd w:val="clear" w:color="auto" w:fill="FCFCFC"/>
        </w:rPr>
        <w:t xml:space="preserve"> of Joyce’s revolutionary narrative strategies in</w:t>
      </w:r>
      <w:r w:rsidR="00CB44C7">
        <w:rPr>
          <w:rFonts w:ascii="Times New Roman" w:hAnsi="Times New Roman" w:cs="Times New Roman"/>
          <w:color w:val="333333"/>
          <w:sz w:val="28"/>
          <w:szCs w:val="28"/>
          <w:shd w:val="clear" w:color="auto" w:fill="FCFCFC"/>
        </w:rPr>
        <w:t>to</w:t>
      </w:r>
      <w:r w:rsidR="00C72838">
        <w:rPr>
          <w:rFonts w:ascii="Times New Roman" w:hAnsi="Times New Roman" w:cs="Times New Roman"/>
          <w:color w:val="333333"/>
          <w:sz w:val="28"/>
          <w:szCs w:val="28"/>
          <w:shd w:val="clear" w:color="auto" w:fill="FCFCFC"/>
        </w:rPr>
        <w:t xml:space="preserve"> her own </w:t>
      </w:r>
      <w:r w:rsidR="00C72838" w:rsidRPr="00CB44C7">
        <w:rPr>
          <w:rFonts w:ascii="Times New Roman" w:hAnsi="Times New Roman" w:cs="Times New Roman"/>
          <w:i/>
          <w:iCs/>
          <w:color w:val="333333"/>
          <w:sz w:val="28"/>
          <w:szCs w:val="28"/>
          <w:shd w:val="clear" w:color="auto" w:fill="FCFCFC"/>
        </w:rPr>
        <w:t>Mrs. Dalloway</w:t>
      </w:r>
      <w:r w:rsidR="00CB44C7">
        <w:rPr>
          <w:rFonts w:ascii="Times New Roman" w:hAnsi="Times New Roman" w:cs="Times New Roman"/>
          <w:color w:val="333333"/>
          <w:sz w:val="28"/>
          <w:szCs w:val="28"/>
          <w:shd w:val="clear" w:color="auto" w:fill="FCFCFC"/>
        </w:rPr>
        <w:t xml:space="preserve">, which she was </w:t>
      </w:r>
      <w:proofErr w:type="gramStart"/>
      <w:r w:rsidR="00CB44C7">
        <w:rPr>
          <w:rFonts w:ascii="Times New Roman" w:hAnsi="Times New Roman" w:cs="Times New Roman"/>
          <w:color w:val="333333"/>
          <w:sz w:val="28"/>
          <w:szCs w:val="28"/>
          <w:shd w:val="clear" w:color="auto" w:fill="FCFCFC"/>
        </w:rPr>
        <w:t>in the midst of</w:t>
      </w:r>
      <w:proofErr w:type="gramEnd"/>
      <w:r w:rsidR="00CB44C7">
        <w:rPr>
          <w:rFonts w:ascii="Times New Roman" w:hAnsi="Times New Roman" w:cs="Times New Roman"/>
          <w:color w:val="333333"/>
          <w:sz w:val="28"/>
          <w:szCs w:val="28"/>
          <w:shd w:val="clear" w:color="auto" w:fill="FCFCFC"/>
        </w:rPr>
        <w:t xml:space="preserve"> writing</w:t>
      </w:r>
      <w:r w:rsidR="005E060F">
        <w:rPr>
          <w:rFonts w:ascii="Times New Roman" w:hAnsi="Times New Roman" w:cs="Times New Roman"/>
          <w:color w:val="333333"/>
          <w:sz w:val="28"/>
          <w:szCs w:val="28"/>
          <w:shd w:val="clear" w:color="auto" w:fill="FCFCFC"/>
        </w:rPr>
        <w:t>.</w:t>
      </w:r>
    </w:p>
    <w:p w14:paraId="0E8C767C" w14:textId="1E205BFC" w:rsidR="005E060F" w:rsidRDefault="005E060F" w:rsidP="005E060F">
      <w:pPr>
        <w:ind w:firstLine="720"/>
        <w:rPr>
          <w:rFonts w:ascii="Times New Roman" w:hAnsi="Times New Roman" w:cs="Times New Roman"/>
          <w:color w:val="333333"/>
          <w:sz w:val="28"/>
          <w:szCs w:val="28"/>
          <w:shd w:val="clear" w:color="auto" w:fill="FCFCFC"/>
        </w:rPr>
      </w:pPr>
      <w:r>
        <w:rPr>
          <w:rFonts w:ascii="Times New Roman" w:hAnsi="Times New Roman" w:cs="Times New Roman"/>
          <w:color w:val="333333"/>
          <w:sz w:val="28"/>
          <w:szCs w:val="28"/>
          <w:shd w:val="clear" w:color="auto" w:fill="FCFCFC"/>
        </w:rPr>
        <w:t xml:space="preserve"> </w:t>
      </w:r>
      <w:r w:rsidR="00BD4AEC">
        <w:rPr>
          <w:rFonts w:ascii="Times New Roman" w:hAnsi="Times New Roman" w:cs="Times New Roman"/>
          <w:color w:val="333333"/>
          <w:sz w:val="28"/>
          <w:szCs w:val="28"/>
          <w:shd w:val="clear" w:color="auto" w:fill="FCFCFC"/>
        </w:rPr>
        <w:t>From a contemporary perspective</w:t>
      </w:r>
      <w:r>
        <w:rPr>
          <w:rFonts w:ascii="Times New Roman" w:hAnsi="Times New Roman" w:cs="Times New Roman"/>
          <w:color w:val="333333"/>
          <w:sz w:val="28"/>
          <w:szCs w:val="28"/>
          <w:shd w:val="clear" w:color="auto" w:fill="FCFCFC"/>
        </w:rPr>
        <w:t>, it may</w:t>
      </w:r>
      <w:r w:rsidR="00BD4AEC">
        <w:rPr>
          <w:rFonts w:ascii="Times New Roman" w:hAnsi="Times New Roman" w:cs="Times New Roman"/>
          <w:color w:val="333333"/>
          <w:sz w:val="28"/>
          <w:szCs w:val="28"/>
          <w:shd w:val="clear" w:color="auto" w:fill="FCFCFC"/>
        </w:rPr>
        <w:t xml:space="preserve"> </w:t>
      </w:r>
      <w:r>
        <w:rPr>
          <w:rFonts w:ascii="Times New Roman" w:hAnsi="Times New Roman" w:cs="Times New Roman"/>
          <w:color w:val="333333"/>
          <w:sz w:val="28"/>
          <w:szCs w:val="28"/>
          <w:shd w:val="clear" w:color="auto" w:fill="FCFCFC"/>
        </w:rPr>
        <w:t xml:space="preserve">seem strange that there were such strenuous and outraged </w:t>
      </w:r>
      <w:r w:rsidR="00BD5867">
        <w:rPr>
          <w:rFonts w:ascii="Times New Roman" w:hAnsi="Times New Roman" w:cs="Times New Roman"/>
          <w:color w:val="333333"/>
          <w:sz w:val="28"/>
          <w:szCs w:val="28"/>
          <w:shd w:val="clear" w:color="auto" w:fill="FCFCFC"/>
        </w:rPr>
        <w:t xml:space="preserve">responses </w:t>
      </w:r>
      <w:r>
        <w:rPr>
          <w:rFonts w:ascii="Times New Roman" w:hAnsi="Times New Roman" w:cs="Times New Roman"/>
          <w:color w:val="333333"/>
          <w:sz w:val="28"/>
          <w:szCs w:val="28"/>
          <w:shd w:val="clear" w:color="auto" w:fill="FCFCFC"/>
        </w:rPr>
        <w:t xml:space="preserve">to the contents of a novel (although our own </w:t>
      </w:r>
      <w:r w:rsidR="00BD5867">
        <w:rPr>
          <w:rFonts w:ascii="Times New Roman" w:hAnsi="Times New Roman" w:cs="Times New Roman"/>
          <w:color w:val="333333"/>
          <w:sz w:val="28"/>
          <w:szCs w:val="28"/>
          <w:shd w:val="clear" w:color="auto" w:fill="FCFCFC"/>
        </w:rPr>
        <w:t xml:space="preserve">recent </w:t>
      </w:r>
      <w:r>
        <w:rPr>
          <w:rFonts w:ascii="Times New Roman" w:hAnsi="Times New Roman" w:cs="Times New Roman"/>
          <w:color w:val="333333"/>
          <w:sz w:val="28"/>
          <w:szCs w:val="28"/>
          <w:shd w:val="clear" w:color="auto" w:fill="FCFCFC"/>
        </w:rPr>
        <w:t xml:space="preserve">resurrection of book banning and </w:t>
      </w:r>
      <w:r w:rsidR="00BD5867">
        <w:rPr>
          <w:rFonts w:ascii="Times New Roman" w:hAnsi="Times New Roman" w:cs="Times New Roman"/>
          <w:color w:val="333333"/>
          <w:sz w:val="28"/>
          <w:szCs w:val="28"/>
          <w:shd w:val="clear" w:color="auto" w:fill="FCFCFC"/>
        </w:rPr>
        <w:t xml:space="preserve">purgation of “woke” ideas in elementary schools may have the past prove prologue).  But as Kevin Birmingham, author of </w:t>
      </w:r>
      <w:r w:rsidR="00BD5867" w:rsidRPr="00FB7DDD">
        <w:rPr>
          <w:rFonts w:ascii="Times New Roman" w:hAnsi="Times New Roman" w:cs="Times New Roman"/>
          <w:i/>
          <w:iCs/>
          <w:color w:val="333333"/>
          <w:sz w:val="28"/>
          <w:szCs w:val="28"/>
          <w:shd w:val="clear" w:color="auto" w:fill="FCFCFC"/>
        </w:rPr>
        <w:t xml:space="preserve">The Most Dangerous Book: </w:t>
      </w:r>
      <w:r w:rsidR="00EB251A">
        <w:rPr>
          <w:rFonts w:ascii="Times New Roman" w:hAnsi="Times New Roman" w:cs="Times New Roman"/>
          <w:i/>
          <w:iCs/>
          <w:color w:val="333333"/>
          <w:sz w:val="28"/>
          <w:szCs w:val="28"/>
          <w:shd w:val="clear" w:color="auto" w:fill="FCFCFC"/>
        </w:rPr>
        <w:t>T</w:t>
      </w:r>
      <w:r w:rsidR="00BD5867" w:rsidRPr="00FB7DDD">
        <w:rPr>
          <w:rFonts w:ascii="Times New Roman" w:hAnsi="Times New Roman" w:cs="Times New Roman"/>
          <w:i/>
          <w:iCs/>
          <w:color w:val="333333"/>
          <w:sz w:val="28"/>
          <w:szCs w:val="28"/>
          <w:shd w:val="clear" w:color="auto" w:fill="FCFCFC"/>
        </w:rPr>
        <w:t>he Battle for James Joyce</w:t>
      </w:r>
      <w:r w:rsidR="00FB7DDD">
        <w:rPr>
          <w:rFonts w:ascii="Times New Roman" w:hAnsi="Times New Roman" w:cs="Times New Roman"/>
          <w:i/>
          <w:iCs/>
          <w:color w:val="333333"/>
          <w:sz w:val="28"/>
          <w:szCs w:val="28"/>
          <w:shd w:val="clear" w:color="auto" w:fill="FCFCFC"/>
        </w:rPr>
        <w:t>’</w:t>
      </w:r>
      <w:r w:rsidR="00BD5867" w:rsidRPr="00FB7DDD">
        <w:rPr>
          <w:rFonts w:ascii="Times New Roman" w:hAnsi="Times New Roman" w:cs="Times New Roman"/>
          <w:i/>
          <w:iCs/>
          <w:color w:val="333333"/>
          <w:sz w:val="28"/>
          <w:szCs w:val="28"/>
          <w:shd w:val="clear" w:color="auto" w:fill="FCFCFC"/>
        </w:rPr>
        <w:t>s Ulysses</w:t>
      </w:r>
      <w:r w:rsidR="00FB7DDD">
        <w:rPr>
          <w:rFonts w:ascii="Times New Roman" w:hAnsi="Times New Roman" w:cs="Times New Roman"/>
          <w:i/>
          <w:iCs/>
          <w:color w:val="333333"/>
          <w:sz w:val="28"/>
          <w:szCs w:val="28"/>
          <w:shd w:val="clear" w:color="auto" w:fill="FCFCFC"/>
        </w:rPr>
        <w:t>,</w:t>
      </w:r>
      <w:r w:rsidR="00FB7DDD">
        <w:rPr>
          <w:rFonts w:ascii="Times New Roman" w:hAnsi="Times New Roman" w:cs="Times New Roman"/>
          <w:color w:val="333333"/>
          <w:sz w:val="28"/>
          <w:szCs w:val="28"/>
          <w:shd w:val="clear" w:color="auto" w:fill="FCFCFC"/>
        </w:rPr>
        <w:t xml:space="preserve"> puts it:</w:t>
      </w:r>
    </w:p>
    <w:p w14:paraId="70491EEC" w14:textId="3A1E4541" w:rsidR="00FB7DDD" w:rsidRDefault="00FB7DDD" w:rsidP="00FB7DDD">
      <w:pPr>
        <w:ind w:left="720"/>
        <w:rPr>
          <w:rFonts w:ascii="Times New Roman" w:hAnsi="Times New Roman" w:cs="Times New Roman"/>
          <w:color w:val="000000"/>
          <w:sz w:val="28"/>
          <w:szCs w:val="28"/>
          <w:shd w:val="clear" w:color="auto" w:fill="FFFFFF"/>
        </w:rPr>
      </w:pPr>
      <w:r w:rsidRPr="00B143F6">
        <w:rPr>
          <w:rFonts w:ascii="Times New Roman" w:hAnsi="Times New Roman" w:cs="Times New Roman"/>
          <w:color w:val="000000"/>
          <w:sz w:val="28"/>
          <w:szCs w:val="28"/>
          <w:shd w:val="clear" w:color="auto" w:fill="FFFFFF"/>
        </w:rPr>
        <w:t xml:space="preserve">To understand how thoroughly Joyce broke conventions, it helps to remember how stringent they were. Molly Bloom lies awake at night and thinks about getting “fucked yes and well fucked too up to my neck nearly” by Blazes Boylan. Ten years earlier, Joyce </w:t>
      </w:r>
      <w:proofErr w:type="gramStart"/>
      <w:r w:rsidRPr="00B143F6">
        <w:rPr>
          <w:rFonts w:ascii="Times New Roman" w:hAnsi="Times New Roman" w:cs="Times New Roman"/>
          <w:color w:val="000000"/>
          <w:sz w:val="28"/>
          <w:szCs w:val="28"/>
          <w:shd w:val="clear" w:color="auto" w:fill="FFFFFF"/>
        </w:rPr>
        <w:t>couldn’t</w:t>
      </w:r>
      <w:proofErr w:type="gramEnd"/>
      <w:r w:rsidRPr="00B143F6">
        <w:rPr>
          <w:rFonts w:ascii="Times New Roman" w:hAnsi="Times New Roman" w:cs="Times New Roman"/>
          <w:color w:val="000000"/>
          <w:sz w:val="28"/>
          <w:szCs w:val="28"/>
          <w:shd w:val="clear" w:color="auto" w:fill="FFFFFF"/>
        </w:rPr>
        <w:t xml:space="preserve"> publish “Dubliners” in part because he used the word bloody.</w:t>
      </w:r>
    </w:p>
    <w:p w14:paraId="0195750F" w14:textId="025D0D32" w:rsidR="00FA148F" w:rsidRDefault="00257AE8" w:rsidP="00FA148F">
      <w:pPr>
        <w:rPr>
          <w:rFonts w:ascii="Times New Roman" w:eastAsia="Times New Roman" w:hAnsi="Times New Roman" w:cs="Times New Roman"/>
          <w:color w:val="000000"/>
          <w:spacing w:val="-1"/>
          <w:sz w:val="28"/>
          <w:szCs w:val="28"/>
        </w:rPr>
      </w:pPr>
      <w:r>
        <w:rPr>
          <w:rFonts w:ascii="Times New Roman" w:hAnsi="Times New Roman" w:cs="Times New Roman"/>
          <w:color w:val="000000"/>
          <w:sz w:val="28"/>
          <w:szCs w:val="28"/>
          <w:shd w:val="clear" w:color="auto" w:fill="FFFFFF"/>
        </w:rPr>
        <w:tab/>
        <w:t>For all the sensation about the obscenity of the book</w:t>
      </w:r>
      <w:r w:rsidR="001267D0">
        <w:rPr>
          <w:rFonts w:ascii="Times New Roman" w:hAnsi="Times New Roman" w:cs="Times New Roman"/>
          <w:color w:val="000000"/>
          <w:sz w:val="28"/>
          <w:szCs w:val="28"/>
          <w:shd w:val="clear" w:color="auto" w:fill="FFFFFF"/>
        </w:rPr>
        <w:t xml:space="preserve"> from British critics and authors</w:t>
      </w:r>
      <w:r>
        <w:rPr>
          <w:rFonts w:ascii="Times New Roman" w:hAnsi="Times New Roman" w:cs="Times New Roman"/>
          <w:color w:val="000000"/>
          <w:sz w:val="28"/>
          <w:szCs w:val="28"/>
          <w:shd w:val="clear" w:color="auto" w:fill="FFFFFF"/>
        </w:rPr>
        <w:t>, there were reviews</w:t>
      </w:r>
      <w:r w:rsidR="001267D0">
        <w:rPr>
          <w:rFonts w:ascii="Times New Roman" w:hAnsi="Times New Roman" w:cs="Times New Roman"/>
          <w:color w:val="000000"/>
          <w:sz w:val="28"/>
          <w:szCs w:val="28"/>
          <w:shd w:val="clear" w:color="auto" w:fill="FFFFFF"/>
        </w:rPr>
        <w:t xml:space="preserve"> from Americans </w:t>
      </w:r>
      <w:r>
        <w:rPr>
          <w:rFonts w:ascii="Times New Roman" w:hAnsi="Times New Roman" w:cs="Times New Roman"/>
          <w:color w:val="000000"/>
          <w:sz w:val="28"/>
          <w:szCs w:val="28"/>
          <w:shd w:val="clear" w:color="auto" w:fill="FFFFFF"/>
        </w:rPr>
        <w:t xml:space="preserve">that </w:t>
      </w:r>
      <w:r w:rsidR="00EB251A">
        <w:rPr>
          <w:rFonts w:ascii="Times New Roman" w:hAnsi="Times New Roman" w:cs="Times New Roman"/>
          <w:color w:val="000000"/>
          <w:sz w:val="28"/>
          <w:szCs w:val="28"/>
          <w:shd w:val="clear" w:color="auto" w:fill="FFFFFF"/>
        </w:rPr>
        <w:t xml:space="preserve">focused on </w:t>
      </w:r>
      <w:r w:rsidR="006C5999">
        <w:rPr>
          <w:rFonts w:ascii="Times New Roman" w:hAnsi="Times New Roman" w:cs="Times New Roman"/>
          <w:color w:val="000000"/>
          <w:sz w:val="28"/>
          <w:szCs w:val="28"/>
          <w:shd w:val="clear" w:color="auto" w:fill="FFFFFF"/>
        </w:rPr>
        <w:t>its</w:t>
      </w:r>
      <w:r w:rsidR="00EB251A">
        <w:rPr>
          <w:rFonts w:ascii="Times New Roman" w:hAnsi="Times New Roman" w:cs="Times New Roman"/>
          <w:color w:val="000000"/>
          <w:sz w:val="28"/>
          <w:szCs w:val="28"/>
          <w:shd w:val="clear" w:color="auto" w:fill="FFFFFF"/>
        </w:rPr>
        <w:t xml:space="preserve"> </w:t>
      </w:r>
      <w:r w:rsidR="002A549F">
        <w:rPr>
          <w:rFonts w:ascii="Times New Roman" w:hAnsi="Times New Roman" w:cs="Times New Roman"/>
          <w:color w:val="000000"/>
          <w:sz w:val="28"/>
          <w:szCs w:val="28"/>
          <w:shd w:val="clear" w:color="auto" w:fill="FFFFFF"/>
        </w:rPr>
        <w:t xml:space="preserve">innovative </w:t>
      </w:r>
      <w:r w:rsidR="004E6D4A">
        <w:rPr>
          <w:rFonts w:ascii="Times New Roman" w:hAnsi="Times New Roman" w:cs="Times New Roman"/>
          <w:color w:val="000000"/>
          <w:sz w:val="28"/>
          <w:szCs w:val="28"/>
          <w:shd w:val="clear" w:color="auto" w:fill="FFFFFF"/>
        </w:rPr>
        <w:t>accomplishments and</w:t>
      </w:r>
      <w:r w:rsidR="002A549F">
        <w:rPr>
          <w:rFonts w:ascii="Times New Roman" w:hAnsi="Times New Roman" w:cs="Times New Roman"/>
          <w:color w:val="000000"/>
          <w:sz w:val="28"/>
          <w:szCs w:val="28"/>
          <w:shd w:val="clear" w:color="auto" w:fill="FFFFFF"/>
        </w:rPr>
        <w:t xml:space="preserve"> did so in superlatives.  Edmund Wilson, in his July 1922 review in </w:t>
      </w:r>
      <w:r w:rsidR="002A549F" w:rsidRPr="002A549F">
        <w:rPr>
          <w:rFonts w:ascii="Times New Roman" w:hAnsi="Times New Roman" w:cs="Times New Roman"/>
          <w:i/>
          <w:iCs/>
          <w:color w:val="000000"/>
          <w:sz w:val="28"/>
          <w:szCs w:val="28"/>
          <w:shd w:val="clear" w:color="auto" w:fill="FFFFFF"/>
        </w:rPr>
        <w:t>The New Republic</w:t>
      </w:r>
      <w:r w:rsidR="002A549F">
        <w:rPr>
          <w:rFonts w:ascii="Times New Roman" w:hAnsi="Times New Roman" w:cs="Times New Roman"/>
          <w:color w:val="000000"/>
          <w:sz w:val="28"/>
          <w:szCs w:val="28"/>
          <w:shd w:val="clear" w:color="auto" w:fill="FFFFFF"/>
        </w:rPr>
        <w:t xml:space="preserve">, </w:t>
      </w:r>
      <w:r w:rsidR="004E6D4A">
        <w:rPr>
          <w:rFonts w:ascii="Times New Roman" w:hAnsi="Times New Roman" w:cs="Times New Roman"/>
          <w:color w:val="000000"/>
          <w:sz w:val="28"/>
          <w:szCs w:val="28"/>
          <w:shd w:val="clear" w:color="auto" w:fill="FFFFFF"/>
        </w:rPr>
        <w:t>suggests that Joyce may have surpassed Flaubert and Henry James.  “In Joyce,” he says</w:t>
      </w:r>
      <w:r w:rsidR="00543AA2">
        <w:rPr>
          <w:rFonts w:ascii="Times New Roman" w:hAnsi="Times New Roman" w:cs="Times New Roman"/>
          <w:color w:val="000000"/>
          <w:sz w:val="28"/>
          <w:szCs w:val="28"/>
          <w:shd w:val="clear" w:color="auto" w:fill="FFFFFF"/>
        </w:rPr>
        <w:t xml:space="preserve">, “you have not only life from the outside described with Flaubertian virtuosity but also the consciousness of each of the characters and of each of the character’s moods made to speak in the idiom proper to it, the language it uses to itself.” </w:t>
      </w:r>
      <w:r w:rsidR="00FA148F">
        <w:rPr>
          <w:rFonts w:ascii="Times New Roman" w:hAnsi="Times New Roman" w:cs="Times New Roman"/>
          <w:color w:val="000000"/>
          <w:sz w:val="28"/>
          <w:szCs w:val="28"/>
          <w:shd w:val="clear" w:color="auto" w:fill="FFFFFF"/>
        </w:rPr>
        <w:t xml:space="preserve"> </w:t>
      </w:r>
      <w:r w:rsidR="00FE45F2">
        <w:rPr>
          <w:rFonts w:ascii="Times New Roman" w:hAnsi="Times New Roman" w:cs="Times New Roman"/>
          <w:color w:val="000000"/>
          <w:sz w:val="28"/>
          <w:szCs w:val="28"/>
          <w:shd w:val="clear" w:color="auto" w:fill="FFFFFF"/>
        </w:rPr>
        <w:t xml:space="preserve">More pointedly, </w:t>
      </w:r>
      <w:r w:rsidR="00FA148F">
        <w:rPr>
          <w:rFonts w:ascii="Times New Roman" w:hAnsi="Times New Roman" w:cs="Times New Roman"/>
          <w:color w:val="000000"/>
          <w:sz w:val="28"/>
          <w:szCs w:val="28"/>
          <w:shd w:val="clear" w:color="auto" w:fill="FFFFFF"/>
        </w:rPr>
        <w:t xml:space="preserve">he says, “It is, in short, the </w:t>
      </w:r>
      <w:r w:rsidR="00FA148F">
        <w:rPr>
          <w:rFonts w:ascii="Times New Roman" w:hAnsi="Times New Roman" w:cs="Times New Roman"/>
          <w:color w:val="000000"/>
          <w:sz w:val="28"/>
          <w:szCs w:val="28"/>
          <w:shd w:val="clear" w:color="auto" w:fill="FFFFFF"/>
        </w:rPr>
        <w:lastRenderedPageBreak/>
        <w:t xml:space="preserve">most faithful X-ray ever taken of the ordinary human consciousness.” </w:t>
      </w:r>
      <w:r w:rsidR="00543AA2">
        <w:rPr>
          <w:rFonts w:ascii="Times New Roman" w:hAnsi="Times New Roman" w:cs="Times New Roman"/>
          <w:color w:val="000000"/>
          <w:sz w:val="28"/>
          <w:szCs w:val="28"/>
          <w:shd w:val="clear" w:color="auto" w:fill="FFFFFF"/>
        </w:rPr>
        <w:t xml:space="preserve"> Wilson expresses some reservation about Joyce’s mixing parody and burlesques </w:t>
      </w:r>
      <w:proofErr w:type="gramStart"/>
      <w:r w:rsidR="00543AA2">
        <w:rPr>
          <w:rFonts w:ascii="Times New Roman" w:hAnsi="Times New Roman" w:cs="Times New Roman"/>
          <w:color w:val="000000"/>
          <w:sz w:val="28"/>
          <w:szCs w:val="28"/>
          <w:shd w:val="clear" w:color="auto" w:fill="FFFFFF"/>
        </w:rPr>
        <w:t>in the midst of</w:t>
      </w:r>
      <w:proofErr w:type="gramEnd"/>
      <w:r w:rsidR="00543AA2">
        <w:rPr>
          <w:rFonts w:ascii="Times New Roman" w:hAnsi="Times New Roman" w:cs="Times New Roman"/>
          <w:color w:val="000000"/>
          <w:sz w:val="28"/>
          <w:szCs w:val="28"/>
          <w:shd w:val="clear" w:color="auto" w:fill="FFFFFF"/>
        </w:rPr>
        <w:t xml:space="preserve"> a realistic </w:t>
      </w:r>
      <w:r w:rsidR="006C5999">
        <w:rPr>
          <w:rFonts w:ascii="Times New Roman" w:hAnsi="Times New Roman" w:cs="Times New Roman"/>
          <w:color w:val="000000"/>
          <w:sz w:val="28"/>
          <w:szCs w:val="28"/>
          <w:shd w:val="clear" w:color="auto" w:fill="FFFFFF"/>
        </w:rPr>
        <w:t>novel but</w:t>
      </w:r>
      <w:r w:rsidR="00FA148F">
        <w:rPr>
          <w:rFonts w:ascii="Times New Roman" w:hAnsi="Times New Roman" w:cs="Times New Roman"/>
          <w:color w:val="000000"/>
          <w:sz w:val="28"/>
          <w:szCs w:val="28"/>
          <w:shd w:val="clear" w:color="auto" w:fill="FFFFFF"/>
        </w:rPr>
        <w:t xml:space="preserve"> finishes on an extremely high note.  Responding to a rumor that Joyce may never write another book after </w:t>
      </w:r>
      <w:r w:rsidR="00FA148F" w:rsidRPr="00FA148F">
        <w:rPr>
          <w:rFonts w:ascii="Times New Roman" w:hAnsi="Times New Roman" w:cs="Times New Roman"/>
          <w:i/>
          <w:iCs/>
          <w:color w:val="000000"/>
          <w:sz w:val="28"/>
          <w:szCs w:val="28"/>
          <w:shd w:val="clear" w:color="auto" w:fill="FFFFFF"/>
        </w:rPr>
        <w:t>Ulysses</w:t>
      </w:r>
      <w:r w:rsidR="00FA148F">
        <w:rPr>
          <w:rFonts w:ascii="Times New Roman" w:hAnsi="Times New Roman" w:cs="Times New Roman"/>
          <w:color w:val="000000"/>
          <w:sz w:val="28"/>
          <w:szCs w:val="28"/>
          <w:shd w:val="clear" w:color="auto" w:fill="FFFFFF"/>
        </w:rPr>
        <w:t>, he says, “</w:t>
      </w:r>
      <w:r w:rsidR="00FA148F" w:rsidRPr="00FA148F">
        <w:rPr>
          <w:rFonts w:ascii="Times New Roman" w:eastAsia="Times New Roman" w:hAnsi="Times New Roman" w:cs="Times New Roman"/>
          <w:color w:val="000000"/>
          <w:spacing w:val="-1"/>
          <w:sz w:val="28"/>
          <w:szCs w:val="28"/>
        </w:rPr>
        <w:t xml:space="preserve">If he has really laid down his pen never to take it up </w:t>
      </w:r>
      <w:r w:rsidR="00366B97" w:rsidRPr="00FA148F">
        <w:rPr>
          <w:rFonts w:ascii="Times New Roman" w:eastAsia="Times New Roman" w:hAnsi="Times New Roman" w:cs="Times New Roman"/>
          <w:color w:val="000000"/>
          <w:spacing w:val="-1"/>
          <w:sz w:val="28"/>
          <w:szCs w:val="28"/>
        </w:rPr>
        <w:t>again,</w:t>
      </w:r>
      <w:r w:rsidR="00FA148F" w:rsidRPr="00FA148F">
        <w:rPr>
          <w:rFonts w:ascii="Times New Roman" w:eastAsia="Times New Roman" w:hAnsi="Times New Roman" w:cs="Times New Roman"/>
          <w:color w:val="000000"/>
          <w:spacing w:val="-1"/>
          <w:sz w:val="28"/>
          <w:szCs w:val="28"/>
        </w:rPr>
        <w:t xml:space="preserve"> he must know that the hand which laid it down upon the great affirmative of Mrs. Bloom, though it never </w:t>
      </w:r>
      <w:proofErr w:type="gramStart"/>
      <w:r w:rsidR="00FA148F" w:rsidRPr="00FA148F">
        <w:rPr>
          <w:rFonts w:ascii="Times New Roman" w:eastAsia="Times New Roman" w:hAnsi="Times New Roman" w:cs="Times New Roman"/>
          <w:color w:val="000000"/>
          <w:spacing w:val="-1"/>
          <w:sz w:val="28"/>
          <w:szCs w:val="28"/>
        </w:rPr>
        <w:t>write</w:t>
      </w:r>
      <w:proofErr w:type="gramEnd"/>
      <w:r w:rsidR="00FA148F" w:rsidRPr="00FA148F">
        <w:rPr>
          <w:rFonts w:ascii="Times New Roman" w:eastAsia="Times New Roman" w:hAnsi="Times New Roman" w:cs="Times New Roman"/>
          <w:color w:val="000000"/>
          <w:spacing w:val="-1"/>
          <w:sz w:val="28"/>
          <w:szCs w:val="28"/>
        </w:rPr>
        <w:t xml:space="preserve"> another word, is already the hand of a master.</w:t>
      </w:r>
      <w:r w:rsidR="00FA148F">
        <w:rPr>
          <w:rFonts w:ascii="Times New Roman" w:eastAsia="Times New Roman" w:hAnsi="Times New Roman" w:cs="Times New Roman"/>
          <w:color w:val="000000"/>
          <w:spacing w:val="-1"/>
          <w:sz w:val="28"/>
          <w:szCs w:val="28"/>
        </w:rPr>
        <w:t>”</w:t>
      </w:r>
    </w:p>
    <w:p w14:paraId="7636A917" w14:textId="625DBF9F" w:rsidR="007E1498" w:rsidRDefault="005C7CD0" w:rsidP="007E1498">
      <w:pPr>
        <w:rPr>
          <w:rFonts w:ascii="Times New Roman" w:hAnsi="Times New Roman" w:cs="Times New Roman"/>
          <w:color w:val="000000"/>
          <w:sz w:val="28"/>
          <w:szCs w:val="28"/>
        </w:rPr>
      </w:pPr>
      <w:r>
        <w:rPr>
          <w:rFonts w:ascii="Times New Roman" w:eastAsia="Times New Roman" w:hAnsi="Times New Roman" w:cs="Times New Roman"/>
          <w:color w:val="000000"/>
          <w:spacing w:val="-1"/>
          <w:sz w:val="28"/>
          <w:szCs w:val="28"/>
        </w:rPr>
        <w:tab/>
        <w:t xml:space="preserve">But perhaps the most enduring and most influential review of </w:t>
      </w:r>
      <w:r w:rsidRPr="005C7CD0">
        <w:rPr>
          <w:rFonts w:ascii="Times New Roman" w:eastAsia="Times New Roman" w:hAnsi="Times New Roman" w:cs="Times New Roman"/>
          <w:i/>
          <w:iCs/>
          <w:color w:val="000000"/>
          <w:spacing w:val="-1"/>
          <w:sz w:val="28"/>
          <w:szCs w:val="28"/>
        </w:rPr>
        <w:t>Ulysses</w:t>
      </w:r>
      <w:r>
        <w:rPr>
          <w:rFonts w:ascii="Times New Roman" w:eastAsia="Times New Roman" w:hAnsi="Times New Roman" w:cs="Times New Roman"/>
          <w:color w:val="000000"/>
          <w:spacing w:val="-1"/>
          <w:sz w:val="28"/>
          <w:szCs w:val="28"/>
        </w:rPr>
        <w:t xml:space="preserve"> came over a year and a half after its publication.  </w:t>
      </w:r>
      <w:r w:rsidR="008E1E08">
        <w:rPr>
          <w:rFonts w:ascii="Times New Roman" w:eastAsia="Times New Roman" w:hAnsi="Times New Roman" w:cs="Times New Roman"/>
          <w:color w:val="000000"/>
          <w:spacing w:val="-1"/>
          <w:sz w:val="28"/>
          <w:szCs w:val="28"/>
        </w:rPr>
        <w:t xml:space="preserve">T.S. Eliot, writing in the November 1923 issue of </w:t>
      </w:r>
      <w:r w:rsidR="008E1E08" w:rsidRPr="008E1E08">
        <w:rPr>
          <w:rFonts w:ascii="Times New Roman" w:eastAsia="Times New Roman" w:hAnsi="Times New Roman" w:cs="Times New Roman"/>
          <w:i/>
          <w:iCs/>
          <w:color w:val="000000"/>
          <w:spacing w:val="-1"/>
          <w:sz w:val="28"/>
          <w:szCs w:val="28"/>
        </w:rPr>
        <w:t>The Dial</w:t>
      </w:r>
      <w:r w:rsidR="008E1E08">
        <w:rPr>
          <w:rFonts w:ascii="Times New Roman" w:eastAsia="Times New Roman" w:hAnsi="Times New Roman" w:cs="Times New Roman"/>
          <w:color w:val="000000"/>
          <w:spacing w:val="-1"/>
          <w:sz w:val="28"/>
          <w:szCs w:val="28"/>
        </w:rPr>
        <w:t>, takes aim at an earl</w:t>
      </w:r>
      <w:r w:rsidR="00787B1C">
        <w:rPr>
          <w:rFonts w:ascii="Times New Roman" w:eastAsia="Times New Roman" w:hAnsi="Times New Roman" w:cs="Times New Roman"/>
          <w:color w:val="000000"/>
          <w:spacing w:val="-1"/>
          <w:sz w:val="28"/>
          <w:szCs w:val="28"/>
        </w:rPr>
        <w:t>ier</w:t>
      </w:r>
      <w:r w:rsidR="008E1E08">
        <w:rPr>
          <w:rFonts w:ascii="Times New Roman" w:eastAsia="Times New Roman" w:hAnsi="Times New Roman" w:cs="Times New Roman"/>
          <w:color w:val="000000"/>
          <w:spacing w:val="-1"/>
          <w:sz w:val="28"/>
          <w:szCs w:val="28"/>
        </w:rPr>
        <w:t xml:space="preserve"> review by Richard Aldington </w:t>
      </w:r>
      <w:r w:rsidR="00A170BE">
        <w:rPr>
          <w:rFonts w:ascii="Times New Roman" w:eastAsia="Times New Roman" w:hAnsi="Times New Roman" w:cs="Times New Roman"/>
          <w:color w:val="000000"/>
          <w:spacing w:val="-1"/>
          <w:sz w:val="28"/>
          <w:szCs w:val="28"/>
        </w:rPr>
        <w:t>which had accused</w:t>
      </w:r>
      <w:r w:rsidR="008E1E08">
        <w:rPr>
          <w:rFonts w:ascii="Times New Roman" w:eastAsia="Times New Roman" w:hAnsi="Times New Roman" w:cs="Times New Roman"/>
          <w:color w:val="000000"/>
          <w:spacing w:val="-1"/>
          <w:sz w:val="28"/>
          <w:szCs w:val="28"/>
        </w:rPr>
        <w:t xml:space="preserve"> Joyce of being a “prophet of chaos</w:t>
      </w:r>
      <w:r w:rsidR="008A3D3F">
        <w:rPr>
          <w:rFonts w:ascii="Times New Roman" w:eastAsia="Times New Roman" w:hAnsi="Times New Roman" w:cs="Times New Roman"/>
          <w:color w:val="000000"/>
          <w:spacing w:val="-1"/>
          <w:sz w:val="28"/>
          <w:szCs w:val="28"/>
        </w:rPr>
        <w:t>.</w:t>
      </w:r>
      <w:r w:rsidR="008E1E08">
        <w:rPr>
          <w:rFonts w:ascii="Times New Roman" w:eastAsia="Times New Roman" w:hAnsi="Times New Roman" w:cs="Times New Roman"/>
          <w:color w:val="000000"/>
          <w:spacing w:val="-1"/>
          <w:sz w:val="28"/>
          <w:szCs w:val="28"/>
        </w:rPr>
        <w:t xml:space="preserve">” </w:t>
      </w:r>
      <w:r w:rsidR="008A3D3F">
        <w:rPr>
          <w:rFonts w:ascii="Times New Roman" w:eastAsia="Times New Roman" w:hAnsi="Times New Roman" w:cs="Times New Roman"/>
          <w:color w:val="000000"/>
          <w:spacing w:val="-1"/>
          <w:sz w:val="28"/>
          <w:szCs w:val="28"/>
        </w:rPr>
        <w:t>B</w:t>
      </w:r>
      <w:r w:rsidR="008E1E08">
        <w:rPr>
          <w:rFonts w:ascii="Times New Roman" w:eastAsia="Times New Roman" w:hAnsi="Times New Roman" w:cs="Times New Roman"/>
          <w:color w:val="000000"/>
          <w:spacing w:val="-1"/>
          <w:sz w:val="28"/>
          <w:szCs w:val="28"/>
        </w:rPr>
        <w:t xml:space="preserve">ut </w:t>
      </w:r>
      <w:r w:rsidR="008A3D3F">
        <w:rPr>
          <w:rFonts w:ascii="Times New Roman" w:eastAsia="Times New Roman" w:hAnsi="Times New Roman" w:cs="Times New Roman"/>
          <w:color w:val="000000"/>
          <w:spacing w:val="-1"/>
          <w:sz w:val="28"/>
          <w:szCs w:val="28"/>
        </w:rPr>
        <w:t xml:space="preserve">Eliot also </w:t>
      </w:r>
      <w:r w:rsidR="008E1E08">
        <w:rPr>
          <w:rFonts w:ascii="Times New Roman" w:eastAsia="Times New Roman" w:hAnsi="Times New Roman" w:cs="Times New Roman"/>
          <w:color w:val="000000"/>
          <w:spacing w:val="-1"/>
          <w:sz w:val="28"/>
          <w:szCs w:val="28"/>
        </w:rPr>
        <w:t>broadly includes</w:t>
      </w:r>
      <w:r w:rsidR="00787B1C">
        <w:rPr>
          <w:rFonts w:ascii="Times New Roman" w:eastAsia="Times New Roman" w:hAnsi="Times New Roman" w:cs="Times New Roman"/>
          <w:color w:val="000000"/>
          <w:spacing w:val="-1"/>
          <w:sz w:val="28"/>
          <w:szCs w:val="28"/>
        </w:rPr>
        <w:t xml:space="preserve"> in his retrospective appraisal</w:t>
      </w:r>
      <w:r w:rsidR="008E1E08">
        <w:rPr>
          <w:rFonts w:ascii="Times New Roman" w:eastAsia="Times New Roman" w:hAnsi="Times New Roman" w:cs="Times New Roman"/>
          <w:color w:val="000000"/>
          <w:spacing w:val="-1"/>
          <w:sz w:val="28"/>
          <w:szCs w:val="28"/>
        </w:rPr>
        <w:t xml:space="preserve"> the many reviews which had appeared up to that date.  His essay, “Ulysses, Order and Myth,” </w:t>
      </w:r>
      <w:r w:rsidR="00787B1C">
        <w:rPr>
          <w:rFonts w:ascii="Times New Roman" w:eastAsia="Times New Roman" w:hAnsi="Times New Roman" w:cs="Times New Roman"/>
          <w:color w:val="000000"/>
          <w:spacing w:val="-1"/>
          <w:sz w:val="28"/>
          <w:szCs w:val="28"/>
        </w:rPr>
        <w:t>lays out its superlative acclamation in the opening paragraph: “</w:t>
      </w:r>
      <w:r w:rsidR="00787B1C" w:rsidRPr="00366B97">
        <w:rPr>
          <w:rFonts w:ascii="Times New Roman" w:eastAsia="Times New Roman" w:hAnsi="Times New Roman" w:cs="Times New Roman"/>
          <w:color w:val="000000"/>
          <w:spacing w:val="-1"/>
          <w:sz w:val="28"/>
          <w:szCs w:val="28"/>
        </w:rPr>
        <w:t>I hold this book to be the most important expression which the present age has found</w:t>
      </w:r>
      <w:r w:rsidR="00787B1C">
        <w:rPr>
          <w:rFonts w:ascii="Times New Roman" w:eastAsia="Times New Roman" w:hAnsi="Times New Roman" w:cs="Times New Roman"/>
          <w:color w:val="000000"/>
          <w:spacing w:val="-1"/>
          <w:sz w:val="28"/>
          <w:szCs w:val="28"/>
        </w:rPr>
        <w:t>;</w:t>
      </w:r>
      <w:r w:rsidR="00787B1C" w:rsidRPr="00366B97">
        <w:rPr>
          <w:rFonts w:ascii="Times New Roman" w:eastAsia="Times New Roman" w:hAnsi="Times New Roman" w:cs="Times New Roman"/>
          <w:color w:val="000000"/>
          <w:spacing w:val="-1"/>
          <w:sz w:val="28"/>
          <w:szCs w:val="28"/>
        </w:rPr>
        <w:t xml:space="preserve"> it is a book to which we are all indebted, and from which none of us can escape.</w:t>
      </w:r>
      <w:r w:rsidR="00787B1C">
        <w:rPr>
          <w:rFonts w:ascii="Times New Roman" w:eastAsia="Times New Roman" w:hAnsi="Times New Roman" w:cs="Times New Roman"/>
          <w:color w:val="000000"/>
          <w:spacing w:val="-1"/>
          <w:sz w:val="28"/>
          <w:szCs w:val="28"/>
        </w:rPr>
        <w:t>”</w:t>
      </w:r>
      <w:r w:rsidR="001134CC">
        <w:rPr>
          <w:rFonts w:ascii="Times New Roman" w:eastAsia="Times New Roman" w:hAnsi="Times New Roman" w:cs="Times New Roman"/>
          <w:color w:val="000000"/>
          <w:spacing w:val="-1"/>
          <w:sz w:val="28"/>
          <w:szCs w:val="28"/>
        </w:rPr>
        <w:t xml:space="preserve">  What earlier reviewers had missed—or at least did not appreciate the significance of—was the method Joyce employed to structure his book, specifically the “parallel to the </w:t>
      </w:r>
      <w:r w:rsidR="001134CC" w:rsidRPr="001134CC">
        <w:rPr>
          <w:rFonts w:ascii="Times New Roman" w:eastAsia="Times New Roman" w:hAnsi="Times New Roman" w:cs="Times New Roman"/>
          <w:i/>
          <w:iCs/>
          <w:color w:val="000000"/>
          <w:spacing w:val="-1"/>
          <w:sz w:val="28"/>
          <w:szCs w:val="28"/>
        </w:rPr>
        <w:t>Odyssey</w:t>
      </w:r>
      <w:r w:rsidR="008539AE">
        <w:rPr>
          <w:rFonts w:ascii="Times New Roman" w:eastAsia="Times New Roman" w:hAnsi="Times New Roman" w:cs="Times New Roman"/>
          <w:color w:val="000000"/>
          <w:spacing w:val="-1"/>
          <w:sz w:val="28"/>
          <w:szCs w:val="28"/>
        </w:rPr>
        <w:t>, and the use of appropriate styles and symbols to each division.”</w:t>
      </w:r>
      <w:r w:rsidR="00425C84">
        <w:rPr>
          <w:rFonts w:ascii="Times New Roman" w:eastAsia="Times New Roman" w:hAnsi="Times New Roman" w:cs="Times New Roman"/>
          <w:color w:val="000000"/>
          <w:spacing w:val="-1"/>
          <w:sz w:val="28"/>
          <w:szCs w:val="28"/>
        </w:rPr>
        <w:t xml:space="preserve">  </w:t>
      </w:r>
      <w:r w:rsidR="003F6C8E">
        <w:rPr>
          <w:rFonts w:ascii="Times New Roman" w:eastAsia="Times New Roman" w:hAnsi="Times New Roman" w:cs="Times New Roman"/>
          <w:color w:val="000000"/>
          <w:spacing w:val="-1"/>
          <w:sz w:val="28"/>
          <w:szCs w:val="28"/>
        </w:rPr>
        <w:t xml:space="preserve"> </w:t>
      </w:r>
      <w:r w:rsidR="007E1498">
        <w:rPr>
          <w:rFonts w:ascii="Times New Roman" w:eastAsia="Times New Roman" w:hAnsi="Times New Roman" w:cs="Times New Roman"/>
          <w:color w:val="000000"/>
          <w:spacing w:val="-1"/>
          <w:sz w:val="28"/>
          <w:szCs w:val="28"/>
        </w:rPr>
        <w:t>Other reviewers had thought of the Homeric parallel as a dodge or as a mere scaffolding for laying out the realistic tale, but essentially of no interest to the completed work.</w:t>
      </w:r>
      <w:r w:rsidR="003F6C8E">
        <w:rPr>
          <w:rFonts w:ascii="Times New Roman" w:eastAsia="Times New Roman" w:hAnsi="Times New Roman" w:cs="Times New Roman"/>
          <w:color w:val="000000"/>
          <w:spacing w:val="-1"/>
          <w:sz w:val="28"/>
          <w:szCs w:val="28"/>
        </w:rPr>
        <w:t xml:space="preserve"> </w:t>
      </w:r>
      <w:r w:rsidR="008539AE">
        <w:rPr>
          <w:rFonts w:ascii="Times New Roman" w:eastAsia="Times New Roman" w:hAnsi="Times New Roman" w:cs="Times New Roman"/>
          <w:color w:val="000000"/>
          <w:spacing w:val="-1"/>
          <w:sz w:val="28"/>
          <w:szCs w:val="28"/>
        </w:rPr>
        <w:t xml:space="preserve"> </w:t>
      </w:r>
      <w:r w:rsidR="007E1498">
        <w:rPr>
          <w:rFonts w:ascii="Times New Roman" w:eastAsia="Times New Roman" w:hAnsi="Times New Roman" w:cs="Times New Roman"/>
          <w:color w:val="000000"/>
          <w:spacing w:val="-1"/>
          <w:sz w:val="28"/>
          <w:szCs w:val="28"/>
        </w:rPr>
        <w:t>But for Eliot this method was paramount.  As he says, “</w:t>
      </w:r>
      <w:r w:rsidR="007E1498" w:rsidRPr="00366B97">
        <w:rPr>
          <w:rFonts w:ascii="Times New Roman" w:hAnsi="Times New Roman" w:cs="Times New Roman"/>
          <w:color w:val="333333"/>
          <w:sz w:val="28"/>
          <w:szCs w:val="28"/>
          <w:shd w:val="clear" w:color="auto" w:fill="FCFCFC"/>
        </w:rPr>
        <w:t xml:space="preserve">In using the myth, in manipulating a continuous parallel between contemporaneity and antiquity, Mr. Joyce is pursuing a method that others after </w:t>
      </w:r>
      <w:proofErr w:type="gramStart"/>
      <w:r w:rsidR="007E1498" w:rsidRPr="00366B97">
        <w:rPr>
          <w:rFonts w:ascii="Times New Roman" w:hAnsi="Times New Roman" w:cs="Times New Roman"/>
          <w:color w:val="333333"/>
          <w:sz w:val="28"/>
          <w:szCs w:val="28"/>
          <w:shd w:val="clear" w:color="auto" w:fill="FCFCFC"/>
        </w:rPr>
        <w:t>him</w:t>
      </w:r>
      <w:proofErr w:type="gramEnd"/>
      <w:r w:rsidR="007E1498" w:rsidRPr="00366B97">
        <w:rPr>
          <w:rFonts w:ascii="Times New Roman" w:hAnsi="Times New Roman" w:cs="Times New Roman"/>
          <w:color w:val="333333"/>
          <w:sz w:val="28"/>
          <w:szCs w:val="28"/>
          <w:shd w:val="clear" w:color="auto" w:fill="FCFCFC"/>
        </w:rPr>
        <w:t xml:space="preserve"> must follow….</w:t>
      </w:r>
      <w:r w:rsidR="007E1498" w:rsidRPr="00366B97">
        <w:rPr>
          <w:rFonts w:ascii="Times New Roman" w:hAnsi="Times New Roman" w:cs="Times New Roman"/>
          <w:color w:val="000000"/>
          <w:sz w:val="28"/>
          <w:szCs w:val="28"/>
        </w:rPr>
        <w:t xml:space="preserve"> It is simply a way of controlling, of ordering, of giving shape and significance to the immense panorama of futility and anarchy which is contemporary history</w:t>
      </w:r>
      <w:r w:rsidR="007E1498">
        <w:rPr>
          <w:rFonts w:ascii="Times New Roman" w:hAnsi="Times New Roman" w:cs="Times New Roman"/>
          <w:color w:val="000000"/>
          <w:sz w:val="28"/>
          <w:szCs w:val="28"/>
        </w:rPr>
        <w:t>.”</w:t>
      </w:r>
    </w:p>
    <w:p w14:paraId="79167469" w14:textId="46864C67" w:rsidR="00BD109A" w:rsidRDefault="006A0D88" w:rsidP="001F04BE">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w:t>
      </w:r>
      <w:r w:rsidR="001F04BE">
        <w:rPr>
          <w:rFonts w:ascii="Times New Roman" w:hAnsi="Times New Roman" w:cs="Times New Roman"/>
          <w:color w:val="000000"/>
          <w:sz w:val="28"/>
          <w:szCs w:val="28"/>
          <w:shd w:val="clear" w:color="auto" w:fill="FFFFFF"/>
        </w:rPr>
        <w:t>ubsequent critics</w:t>
      </w:r>
      <w:r w:rsidR="00BD109A">
        <w:rPr>
          <w:rFonts w:ascii="Times New Roman" w:hAnsi="Times New Roman" w:cs="Times New Roman"/>
          <w:color w:val="000000"/>
          <w:sz w:val="28"/>
          <w:szCs w:val="28"/>
          <w:shd w:val="clear" w:color="auto" w:fill="FFFFFF"/>
        </w:rPr>
        <w:t xml:space="preserve"> have pointed out that Eliot was in fact saying more about “The Waste Land” than about </w:t>
      </w:r>
      <w:r w:rsidR="00BD109A" w:rsidRPr="00BD109A">
        <w:rPr>
          <w:rFonts w:ascii="Times New Roman" w:hAnsi="Times New Roman" w:cs="Times New Roman"/>
          <w:i/>
          <w:iCs/>
          <w:color w:val="000000"/>
          <w:sz w:val="28"/>
          <w:szCs w:val="28"/>
          <w:shd w:val="clear" w:color="auto" w:fill="FFFFFF"/>
        </w:rPr>
        <w:t>Ulysses</w:t>
      </w:r>
      <w:r w:rsidR="00BD109A">
        <w:rPr>
          <w:rFonts w:ascii="Times New Roman" w:hAnsi="Times New Roman" w:cs="Times New Roman"/>
          <w:color w:val="000000"/>
          <w:sz w:val="28"/>
          <w:szCs w:val="28"/>
          <w:shd w:val="clear" w:color="auto" w:fill="FFFFFF"/>
        </w:rPr>
        <w:t xml:space="preserve">, and </w:t>
      </w:r>
      <w:proofErr w:type="gramStart"/>
      <w:r w:rsidR="00BD109A">
        <w:rPr>
          <w:rFonts w:ascii="Times New Roman" w:hAnsi="Times New Roman" w:cs="Times New Roman"/>
          <w:color w:val="000000"/>
          <w:sz w:val="28"/>
          <w:szCs w:val="28"/>
          <w:shd w:val="clear" w:color="auto" w:fill="FFFFFF"/>
        </w:rPr>
        <w:t>it’s</w:t>
      </w:r>
      <w:proofErr w:type="gramEnd"/>
      <w:r w:rsidR="00BD109A">
        <w:rPr>
          <w:rFonts w:ascii="Times New Roman" w:hAnsi="Times New Roman" w:cs="Times New Roman"/>
          <w:color w:val="000000"/>
          <w:sz w:val="28"/>
          <w:szCs w:val="28"/>
          <w:shd w:val="clear" w:color="auto" w:fill="FFFFFF"/>
        </w:rPr>
        <w:t xml:space="preserve"> clear that Eliot had drawn some elements of </w:t>
      </w:r>
      <w:r w:rsidR="00536FAB">
        <w:rPr>
          <w:rFonts w:ascii="Times New Roman" w:hAnsi="Times New Roman" w:cs="Times New Roman"/>
          <w:color w:val="000000"/>
          <w:sz w:val="28"/>
          <w:szCs w:val="28"/>
          <w:shd w:val="clear" w:color="auto" w:fill="FFFFFF"/>
        </w:rPr>
        <w:t xml:space="preserve">his landmark </w:t>
      </w:r>
      <w:r w:rsidR="00BD109A">
        <w:rPr>
          <w:rFonts w:ascii="Times New Roman" w:hAnsi="Times New Roman" w:cs="Times New Roman"/>
          <w:color w:val="000000"/>
          <w:sz w:val="28"/>
          <w:szCs w:val="28"/>
          <w:shd w:val="clear" w:color="auto" w:fill="FFFFFF"/>
        </w:rPr>
        <w:t xml:space="preserve">poem </w:t>
      </w:r>
      <w:r w:rsidR="001F04BE">
        <w:rPr>
          <w:rFonts w:ascii="Times New Roman" w:hAnsi="Times New Roman" w:cs="Times New Roman"/>
          <w:color w:val="000000"/>
          <w:sz w:val="28"/>
          <w:szCs w:val="28"/>
          <w:shd w:val="clear" w:color="auto" w:fill="FFFFFF"/>
        </w:rPr>
        <w:t>from the</w:t>
      </w:r>
      <w:r w:rsidR="00536FAB">
        <w:rPr>
          <w:rFonts w:ascii="Times New Roman" w:hAnsi="Times New Roman" w:cs="Times New Roman"/>
          <w:color w:val="000000"/>
          <w:sz w:val="28"/>
          <w:szCs w:val="28"/>
          <w:shd w:val="clear" w:color="auto" w:fill="FFFFFF"/>
        </w:rPr>
        <w:t xml:space="preserve"> installments of </w:t>
      </w:r>
      <w:r w:rsidR="00536FAB" w:rsidRPr="001F04BE">
        <w:rPr>
          <w:rFonts w:ascii="Times New Roman" w:hAnsi="Times New Roman" w:cs="Times New Roman"/>
          <w:i/>
          <w:iCs/>
          <w:color w:val="000000"/>
          <w:sz w:val="28"/>
          <w:szCs w:val="28"/>
          <w:shd w:val="clear" w:color="auto" w:fill="FFFFFF"/>
        </w:rPr>
        <w:t xml:space="preserve">Ulysses </w:t>
      </w:r>
      <w:r w:rsidR="00536FAB">
        <w:rPr>
          <w:rFonts w:ascii="Times New Roman" w:hAnsi="Times New Roman" w:cs="Times New Roman"/>
          <w:color w:val="000000"/>
          <w:sz w:val="28"/>
          <w:szCs w:val="28"/>
          <w:shd w:val="clear" w:color="auto" w:fill="FFFFFF"/>
        </w:rPr>
        <w:t xml:space="preserve">being published in </w:t>
      </w:r>
      <w:r w:rsidR="00536FAB" w:rsidRPr="001F04BE">
        <w:rPr>
          <w:rFonts w:ascii="Times New Roman" w:hAnsi="Times New Roman" w:cs="Times New Roman"/>
          <w:i/>
          <w:iCs/>
          <w:color w:val="000000"/>
          <w:sz w:val="28"/>
          <w:szCs w:val="28"/>
          <w:shd w:val="clear" w:color="auto" w:fill="FFFFFF"/>
        </w:rPr>
        <w:t>The Egoist</w:t>
      </w:r>
      <w:r w:rsidR="00536FAB">
        <w:rPr>
          <w:rFonts w:ascii="Times New Roman" w:hAnsi="Times New Roman" w:cs="Times New Roman"/>
          <w:color w:val="000000"/>
          <w:sz w:val="28"/>
          <w:szCs w:val="28"/>
          <w:shd w:val="clear" w:color="auto" w:fill="FFFFFF"/>
        </w:rPr>
        <w:t xml:space="preserve"> </w:t>
      </w:r>
      <w:r w:rsidR="001F04BE">
        <w:rPr>
          <w:rFonts w:ascii="Times New Roman" w:hAnsi="Times New Roman" w:cs="Times New Roman"/>
          <w:color w:val="000000"/>
          <w:sz w:val="28"/>
          <w:szCs w:val="28"/>
          <w:shd w:val="clear" w:color="auto" w:fill="FFFFFF"/>
        </w:rPr>
        <w:t xml:space="preserve">while he was writing the poem.  </w:t>
      </w:r>
      <w:r w:rsidR="00BD109A">
        <w:rPr>
          <w:rFonts w:ascii="Times New Roman" w:hAnsi="Times New Roman" w:cs="Times New Roman"/>
          <w:color w:val="000000"/>
          <w:sz w:val="28"/>
          <w:szCs w:val="28"/>
          <w:shd w:val="clear" w:color="auto" w:fill="FFFFFF"/>
        </w:rPr>
        <w:t>In some ways, the parallel between the Homeric epic and the realistic tale of an ordinary day in the life of three ordinary Dubliners might</w:t>
      </w:r>
      <w:r w:rsidR="004437BE">
        <w:rPr>
          <w:rFonts w:ascii="Times New Roman" w:hAnsi="Times New Roman" w:cs="Times New Roman"/>
          <w:color w:val="000000"/>
          <w:sz w:val="28"/>
          <w:szCs w:val="28"/>
          <w:shd w:val="clear" w:color="auto" w:fill="FFFFFF"/>
        </w:rPr>
        <w:t xml:space="preserve"> have easily eluded most readers since the only indication of the parallel, at least initially, was the title Joyce gave to the work.  There were no Homeric titles for the various episodes a</w:t>
      </w:r>
      <w:r w:rsidR="001F04BE">
        <w:rPr>
          <w:rFonts w:ascii="Times New Roman" w:hAnsi="Times New Roman" w:cs="Times New Roman"/>
          <w:color w:val="000000"/>
          <w:sz w:val="28"/>
          <w:szCs w:val="28"/>
          <w:shd w:val="clear" w:color="auto" w:fill="FFFFFF"/>
        </w:rPr>
        <w:t>s</w:t>
      </w:r>
      <w:r w:rsidR="004437BE">
        <w:rPr>
          <w:rFonts w:ascii="Times New Roman" w:hAnsi="Times New Roman" w:cs="Times New Roman"/>
          <w:color w:val="000000"/>
          <w:sz w:val="28"/>
          <w:szCs w:val="28"/>
          <w:shd w:val="clear" w:color="auto" w:fill="FFFFFF"/>
        </w:rPr>
        <w:t xml:space="preserve"> they were serially published, nor were there any for the eighteen episodes as they appeared in the completed 1922 publication.  </w:t>
      </w:r>
    </w:p>
    <w:p w14:paraId="2F584788" w14:textId="55955184" w:rsidR="00160888" w:rsidRDefault="004916EF" w:rsidP="00160888">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Joyce, aware of the charges of obscurity and disorganization which the later installments had generated, composed several schemata in which he mapped out</w:t>
      </w:r>
      <w:r w:rsidR="009449CD">
        <w:rPr>
          <w:rFonts w:ascii="Times New Roman" w:hAnsi="Times New Roman" w:cs="Times New Roman"/>
          <w:color w:val="000000"/>
          <w:sz w:val="28"/>
          <w:szCs w:val="28"/>
          <w:shd w:val="clear" w:color="auto" w:fill="FFFFFF"/>
        </w:rPr>
        <w:t xml:space="preserve"> in detail the book’s composite elements</w:t>
      </w:r>
      <w:r w:rsidR="002F5C11">
        <w:rPr>
          <w:rFonts w:ascii="Times New Roman" w:hAnsi="Times New Roman" w:cs="Times New Roman"/>
          <w:color w:val="000000"/>
          <w:sz w:val="28"/>
          <w:szCs w:val="28"/>
          <w:shd w:val="clear" w:color="auto" w:fill="FFFFFF"/>
        </w:rPr>
        <w:t xml:space="preserve"> and its complex structure</w:t>
      </w:r>
      <w:r w:rsidR="009449CD">
        <w:rPr>
          <w:rFonts w:ascii="Times New Roman" w:hAnsi="Times New Roman" w:cs="Times New Roman"/>
          <w:color w:val="000000"/>
          <w:sz w:val="28"/>
          <w:szCs w:val="28"/>
          <w:shd w:val="clear" w:color="auto" w:fill="FFFFFF"/>
        </w:rPr>
        <w:t>, starting with a Homeric title</w:t>
      </w:r>
      <w:r w:rsidR="00ED227C">
        <w:rPr>
          <w:rFonts w:ascii="Times New Roman" w:hAnsi="Times New Roman" w:cs="Times New Roman"/>
          <w:color w:val="000000"/>
          <w:sz w:val="28"/>
          <w:szCs w:val="28"/>
          <w:shd w:val="clear" w:color="auto" w:fill="FFFFFF"/>
        </w:rPr>
        <w:t>,</w:t>
      </w:r>
      <w:r w:rsidR="009449CD">
        <w:rPr>
          <w:rFonts w:ascii="Times New Roman" w:hAnsi="Times New Roman" w:cs="Times New Roman"/>
          <w:color w:val="000000"/>
          <w:sz w:val="28"/>
          <w:szCs w:val="28"/>
          <w:shd w:val="clear" w:color="auto" w:fill="FFFFFF"/>
        </w:rPr>
        <w:t xml:space="preserve"> </w:t>
      </w:r>
      <w:r w:rsidR="00ED227C">
        <w:rPr>
          <w:rFonts w:ascii="Times New Roman" w:hAnsi="Times New Roman" w:cs="Times New Roman"/>
          <w:color w:val="000000"/>
          <w:sz w:val="28"/>
          <w:szCs w:val="28"/>
          <w:shd w:val="clear" w:color="auto" w:fill="FFFFFF"/>
        </w:rPr>
        <w:t>the physical</w:t>
      </w:r>
      <w:r w:rsidR="009449CD">
        <w:rPr>
          <w:rFonts w:ascii="Times New Roman" w:hAnsi="Times New Roman" w:cs="Times New Roman"/>
          <w:color w:val="000000"/>
          <w:sz w:val="28"/>
          <w:szCs w:val="28"/>
          <w:shd w:val="clear" w:color="auto" w:fill="FFFFFF"/>
        </w:rPr>
        <w:t xml:space="preserve"> scene, the hour of the day, </w:t>
      </w:r>
      <w:r w:rsidR="00ED227C">
        <w:rPr>
          <w:rFonts w:ascii="Times New Roman" w:hAnsi="Times New Roman" w:cs="Times New Roman"/>
          <w:color w:val="000000"/>
          <w:sz w:val="28"/>
          <w:szCs w:val="28"/>
          <w:shd w:val="clear" w:color="auto" w:fill="FFFFFF"/>
        </w:rPr>
        <w:t>the</w:t>
      </w:r>
      <w:r w:rsidR="009449CD">
        <w:rPr>
          <w:rFonts w:ascii="Times New Roman" w:hAnsi="Times New Roman" w:cs="Times New Roman"/>
          <w:color w:val="000000"/>
          <w:sz w:val="28"/>
          <w:szCs w:val="28"/>
          <w:shd w:val="clear" w:color="auto" w:fill="FFFFFF"/>
        </w:rPr>
        <w:t xml:space="preserve"> organ of the body, </w:t>
      </w:r>
      <w:r w:rsidR="00ED227C">
        <w:rPr>
          <w:rFonts w:ascii="Times New Roman" w:hAnsi="Times New Roman" w:cs="Times New Roman"/>
          <w:color w:val="000000"/>
          <w:sz w:val="28"/>
          <w:szCs w:val="28"/>
          <w:shd w:val="clear" w:color="auto" w:fill="FFFFFF"/>
        </w:rPr>
        <w:t>an artform, and a narrative style for each of the eighteen separate episodes.  He also includ</w:t>
      </w:r>
      <w:r w:rsidR="00D06792">
        <w:rPr>
          <w:rFonts w:ascii="Times New Roman" w:hAnsi="Times New Roman" w:cs="Times New Roman"/>
          <w:color w:val="000000"/>
          <w:sz w:val="28"/>
          <w:szCs w:val="28"/>
          <w:shd w:val="clear" w:color="auto" w:fill="FFFFFF"/>
        </w:rPr>
        <w:t>ed</w:t>
      </w:r>
      <w:r w:rsidR="00ED227C">
        <w:rPr>
          <w:rFonts w:ascii="Times New Roman" w:hAnsi="Times New Roman" w:cs="Times New Roman"/>
          <w:color w:val="000000"/>
          <w:sz w:val="28"/>
          <w:szCs w:val="28"/>
          <w:shd w:val="clear" w:color="auto" w:fill="FFFFFF"/>
        </w:rPr>
        <w:t xml:space="preserve"> specific correspondences between the characters in the </w:t>
      </w:r>
      <w:r w:rsidR="002D3715">
        <w:rPr>
          <w:rFonts w:ascii="Times New Roman" w:hAnsi="Times New Roman" w:cs="Times New Roman"/>
          <w:color w:val="000000"/>
          <w:sz w:val="28"/>
          <w:szCs w:val="28"/>
          <w:shd w:val="clear" w:color="auto" w:fill="FFFFFF"/>
        </w:rPr>
        <w:t xml:space="preserve">contemporary </w:t>
      </w:r>
      <w:r w:rsidR="00ED227C">
        <w:rPr>
          <w:rFonts w:ascii="Times New Roman" w:hAnsi="Times New Roman" w:cs="Times New Roman"/>
          <w:color w:val="000000"/>
          <w:sz w:val="28"/>
          <w:szCs w:val="28"/>
          <w:shd w:val="clear" w:color="auto" w:fill="FFFFFF"/>
        </w:rPr>
        <w:t xml:space="preserve">episodes and their analogous characters in the </w:t>
      </w:r>
      <w:r w:rsidR="00ED227C" w:rsidRPr="002D3715">
        <w:rPr>
          <w:rFonts w:ascii="Times New Roman" w:hAnsi="Times New Roman" w:cs="Times New Roman"/>
          <w:i/>
          <w:iCs/>
          <w:color w:val="000000"/>
          <w:sz w:val="28"/>
          <w:szCs w:val="28"/>
          <w:shd w:val="clear" w:color="auto" w:fill="FFFFFF"/>
        </w:rPr>
        <w:t>Odyssey</w:t>
      </w:r>
      <w:r w:rsidR="002F5C11">
        <w:rPr>
          <w:rFonts w:ascii="Times New Roman" w:hAnsi="Times New Roman" w:cs="Times New Roman"/>
          <w:color w:val="000000"/>
          <w:sz w:val="28"/>
          <w:szCs w:val="28"/>
          <w:shd w:val="clear" w:color="auto" w:fill="FFFFFF"/>
        </w:rPr>
        <w:t>.</w:t>
      </w:r>
      <w:r w:rsidR="00AF16AC">
        <w:rPr>
          <w:rFonts w:ascii="Times New Roman" w:hAnsi="Times New Roman" w:cs="Times New Roman"/>
          <w:color w:val="000000"/>
          <w:sz w:val="28"/>
          <w:szCs w:val="28"/>
          <w:shd w:val="clear" w:color="auto" w:fill="FFFFFF"/>
        </w:rPr>
        <w:t xml:space="preserve">  </w:t>
      </w:r>
      <w:r w:rsidR="00201E99">
        <w:rPr>
          <w:rFonts w:ascii="Times New Roman" w:hAnsi="Times New Roman" w:cs="Times New Roman"/>
          <w:color w:val="000000"/>
          <w:sz w:val="28"/>
          <w:szCs w:val="28"/>
          <w:shd w:val="clear" w:color="auto" w:fill="FFFFFF"/>
        </w:rPr>
        <w:t xml:space="preserve">Joyce gave a schema to Carlo </w:t>
      </w:r>
      <w:proofErr w:type="spellStart"/>
      <w:r w:rsidR="00201E99">
        <w:rPr>
          <w:rFonts w:ascii="Times New Roman" w:hAnsi="Times New Roman" w:cs="Times New Roman"/>
          <w:color w:val="000000"/>
          <w:sz w:val="28"/>
          <w:szCs w:val="28"/>
          <w:shd w:val="clear" w:color="auto" w:fill="FFFFFF"/>
        </w:rPr>
        <w:t>Linati</w:t>
      </w:r>
      <w:proofErr w:type="spellEnd"/>
      <w:r w:rsidR="00201E99">
        <w:rPr>
          <w:rFonts w:ascii="Times New Roman" w:hAnsi="Times New Roman" w:cs="Times New Roman"/>
          <w:color w:val="000000"/>
          <w:sz w:val="28"/>
          <w:szCs w:val="28"/>
          <w:shd w:val="clear" w:color="auto" w:fill="FFFFFF"/>
        </w:rPr>
        <w:t xml:space="preserve"> in 1920, and one to </w:t>
      </w:r>
      <w:proofErr w:type="spellStart"/>
      <w:r w:rsidR="00201E99">
        <w:rPr>
          <w:rFonts w:ascii="Times New Roman" w:hAnsi="Times New Roman" w:cs="Times New Roman"/>
          <w:color w:val="000000"/>
          <w:sz w:val="28"/>
          <w:szCs w:val="28"/>
          <w:shd w:val="clear" w:color="auto" w:fill="FFFFFF"/>
        </w:rPr>
        <w:t>Valary</w:t>
      </w:r>
      <w:proofErr w:type="spellEnd"/>
      <w:r w:rsidR="00201E99">
        <w:rPr>
          <w:rFonts w:ascii="Times New Roman" w:hAnsi="Times New Roman" w:cs="Times New Roman"/>
          <w:color w:val="000000"/>
          <w:sz w:val="28"/>
          <w:szCs w:val="28"/>
          <w:shd w:val="clear" w:color="auto" w:fill="FFFFFF"/>
        </w:rPr>
        <w:t xml:space="preserve"> </w:t>
      </w:r>
      <w:proofErr w:type="spellStart"/>
      <w:r w:rsidR="00201E99">
        <w:rPr>
          <w:rFonts w:ascii="Times New Roman" w:hAnsi="Times New Roman" w:cs="Times New Roman"/>
          <w:color w:val="000000"/>
          <w:sz w:val="28"/>
          <w:szCs w:val="28"/>
          <w:shd w:val="clear" w:color="auto" w:fill="FFFFFF"/>
        </w:rPr>
        <w:t>Lar</w:t>
      </w:r>
      <w:r w:rsidR="00335738">
        <w:rPr>
          <w:rFonts w:ascii="Times New Roman" w:hAnsi="Times New Roman" w:cs="Times New Roman"/>
          <w:color w:val="000000"/>
          <w:sz w:val="28"/>
          <w:szCs w:val="28"/>
          <w:shd w:val="clear" w:color="auto" w:fill="FFFFFF"/>
        </w:rPr>
        <w:t>baud</w:t>
      </w:r>
      <w:proofErr w:type="spellEnd"/>
      <w:r w:rsidR="00201E99">
        <w:rPr>
          <w:rFonts w:ascii="Times New Roman" w:hAnsi="Times New Roman" w:cs="Times New Roman"/>
          <w:color w:val="000000"/>
          <w:sz w:val="28"/>
          <w:szCs w:val="28"/>
          <w:shd w:val="clear" w:color="auto" w:fill="FFFFFF"/>
        </w:rPr>
        <w:t xml:space="preserve"> for a</w:t>
      </w:r>
      <w:r w:rsidR="00335738">
        <w:rPr>
          <w:rFonts w:ascii="Times New Roman" w:hAnsi="Times New Roman" w:cs="Times New Roman"/>
          <w:color w:val="000000"/>
          <w:sz w:val="28"/>
          <w:szCs w:val="28"/>
          <w:shd w:val="clear" w:color="auto" w:fill="FFFFFF"/>
        </w:rPr>
        <w:t xml:space="preserve"> pre-publication talk </w:t>
      </w:r>
      <w:r w:rsidR="00201E99">
        <w:rPr>
          <w:rFonts w:ascii="Times New Roman" w:hAnsi="Times New Roman" w:cs="Times New Roman"/>
          <w:color w:val="000000"/>
          <w:sz w:val="28"/>
          <w:szCs w:val="28"/>
          <w:shd w:val="clear" w:color="auto" w:fill="FFFFFF"/>
        </w:rPr>
        <w:t xml:space="preserve">the next year.  He gave a slightly altered one to Stuart Gilbert who printed it in his book-length explication of the novel which Joyce helped write </w:t>
      </w:r>
      <w:r w:rsidR="00AF16AC">
        <w:rPr>
          <w:rFonts w:ascii="Times New Roman" w:hAnsi="Times New Roman" w:cs="Times New Roman"/>
          <w:color w:val="000000"/>
          <w:sz w:val="28"/>
          <w:szCs w:val="28"/>
          <w:shd w:val="clear" w:color="auto" w:fill="FFFFFF"/>
        </w:rPr>
        <w:t>and which was published in 1931.</w:t>
      </w:r>
      <w:r w:rsidR="002D3715">
        <w:rPr>
          <w:rFonts w:ascii="Times New Roman" w:hAnsi="Times New Roman" w:cs="Times New Roman"/>
          <w:color w:val="000000"/>
          <w:sz w:val="28"/>
          <w:szCs w:val="28"/>
          <w:shd w:val="clear" w:color="auto" w:fill="FFFFFF"/>
        </w:rPr>
        <w:t xml:space="preserve">  </w:t>
      </w:r>
    </w:p>
    <w:p w14:paraId="37700A8B" w14:textId="49788A57" w:rsidR="00201E99" w:rsidRDefault="00C2511E" w:rsidP="00160888">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the schema Joyce provided</w:t>
      </w:r>
      <w:r w:rsidR="008918A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the young poet Stephen Dedalus </w:t>
      </w:r>
      <w:r w:rsidR="008918AC">
        <w:rPr>
          <w:rFonts w:ascii="Times New Roman" w:hAnsi="Times New Roman" w:cs="Times New Roman"/>
          <w:color w:val="000000"/>
          <w:sz w:val="28"/>
          <w:szCs w:val="28"/>
          <w:shd w:val="clear" w:color="auto" w:fill="FFFFFF"/>
        </w:rPr>
        <w:t>is</w:t>
      </w:r>
      <w:r>
        <w:rPr>
          <w:rFonts w:ascii="Times New Roman" w:hAnsi="Times New Roman" w:cs="Times New Roman"/>
          <w:color w:val="000000"/>
          <w:sz w:val="28"/>
          <w:szCs w:val="28"/>
          <w:shd w:val="clear" w:color="auto" w:fill="FFFFFF"/>
        </w:rPr>
        <w:t xml:space="preserve"> parallel to Telemachus, who sets off at the opening of the </w:t>
      </w:r>
      <w:r w:rsidRPr="004D65F8">
        <w:rPr>
          <w:rFonts w:ascii="Times New Roman" w:hAnsi="Times New Roman" w:cs="Times New Roman"/>
          <w:i/>
          <w:iCs/>
          <w:color w:val="000000"/>
          <w:sz w:val="28"/>
          <w:szCs w:val="28"/>
          <w:shd w:val="clear" w:color="auto" w:fill="FFFFFF"/>
        </w:rPr>
        <w:t>Odyssey</w:t>
      </w:r>
      <w:r w:rsidR="00160888">
        <w:rPr>
          <w:rFonts w:ascii="Times New Roman" w:hAnsi="Times New Roman" w:cs="Times New Roman"/>
          <w:color w:val="000000"/>
          <w:sz w:val="28"/>
          <w:szCs w:val="28"/>
          <w:shd w:val="clear" w:color="auto" w:fill="FFFFFF"/>
        </w:rPr>
        <w:t xml:space="preserve"> in search of his father who has been absent for twenty years fighting the Trojan War.  The first three episodes, all focused on Stephen and his frustration as an aspiring artist, constitute the </w:t>
      </w:r>
      <w:proofErr w:type="spellStart"/>
      <w:r w:rsidR="00160888">
        <w:rPr>
          <w:rFonts w:ascii="Times New Roman" w:hAnsi="Times New Roman" w:cs="Times New Roman"/>
          <w:color w:val="000000"/>
          <w:sz w:val="28"/>
          <w:szCs w:val="28"/>
          <w:shd w:val="clear" w:color="auto" w:fill="FFFFFF"/>
        </w:rPr>
        <w:t>Telemachiad</w:t>
      </w:r>
      <w:proofErr w:type="spellEnd"/>
      <w:r w:rsidR="00160888">
        <w:rPr>
          <w:rFonts w:ascii="Times New Roman" w:hAnsi="Times New Roman" w:cs="Times New Roman"/>
          <w:color w:val="000000"/>
          <w:sz w:val="28"/>
          <w:szCs w:val="28"/>
          <w:shd w:val="clear" w:color="auto" w:fill="FFFFFF"/>
        </w:rPr>
        <w:t>.  The next twelve episodes, dubbed the Odyssey, focus on Leopold Bloom, an ad canvasser for a Dublin newspaper, who wanders across Dublin throughout the day and night</w:t>
      </w:r>
      <w:r w:rsidR="00F408A8">
        <w:rPr>
          <w:rFonts w:ascii="Times New Roman" w:hAnsi="Times New Roman" w:cs="Times New Roman"/>
          <w:color w:val="000000"/>
          <w:sz w:val="28"/>
          <w:szCs w:val="28"/>
          <w:shd w:val="clear" w:color="auto" w:fill="FFFFFF"/>
        </w:rPr>
        <w:t>, attempting</w:t>
      </w:r>
      <w:r w:rsidR="004D65F8">
        <w:rPr>
          <w:rFonts w:ascii="Times New Roman" w:hAnsi="Times New Roman" w:cs="Times New Roman"/>
          <w:color w:val="000000"/>
          <w:sz w:val="28"/>
          <w:szCs w:val="28"/>
          <w:shd w:val="clear" w:color="auto" w:fill="FFFFFF"/>
        </w:rPr>
        <w:t xml:space="preserve">—not </w:t>
      </w:r>
      <w:r w:rsidR="00FC31D7">
        <w:rPr>
          <w:rFonts w:ascii="Times New Roman" w:hAnsi="Times New Roman" w:cs="Times New Roman"/>
          <w:color w:val="000000"/>
          <w:sz w:val="28"/>
          <w:szCs w:val="28"/>
          <w:shd w:val="clear" w:color="auto" w:fill="FFFFFF"/>
        </w:rPr>
        <w:t>at all</w:t>
      </w:r>
      <w:r w:rsidR="00F408A8">
        <w:rPr>
          <w:rFonts w:ascii="Times New Roman" w:hAnsi="Times New Roman" w:cs="Times New Roman"/>
          <w:color w:val="000000"/>
          <w:sz w:val="28"/>
          <w:szCs w:val="28"/>
          <w:shd w:val="clear" w:color="auto" w:fill="FFFFFF"/>
        </w:rPr>
        <w:t xml:space="preserve"> successfully</w:t>
      </w:r>
      <w:r w:rsidR="004D65F8">
        <w:rPr>
          <w:rFonts w:ascii="Times New Roman" w:hAnsi="Times New Roman" w:cs="Times New Roman"/>
          <w:color w:val="000000"/>
          <w:sz w:val="28"/>
          <w:szCs w:val="28"/>
          <w:shd w:val="clear" w:color="auto" w:fill="FFFFFF"/>
        </w:rPr>
        <w:t xml:space="preserve">—to </w:t>
      </w:r>
      <w:r w:rsidR="00F408A8">
        <w:rPr>
          <w:rFonts w:ascii="Times New Roman" w:hAnsi="Times New Roman" w:cs="Times New Roman"/>
          <w:color w:val="000000"/>
          <w:sz w:val="28"/>
          <w:szCs w:val="28"/>
          <w:shd w:val="clear" w:color="auto" w:fill="FFFFFF"/>
        </w:rPr>
        <w:t>avoid thinking about his wife Molly</w:t>
      </w:r>
      <w:r w:rsidR="00920F4D">
        <w:rPr>
          <w:rFonts w:ascii="Times New Roman" w:hAnsi="Times New Roman" w:cs="Times New Roman"/>
          <w:color w:val="000000"/>
          <w:sz w:val="28"/>
          <w:szCs w:val="28"/>
          <w:shd w:val="clear" w:color="auto" w:fill="FFFFFF"/>
        </w:rPr>
        <w:t>’s</w:t>
      </w:r>
      <w:r w:rsidR="00F408A8">
        <w:rPr>
          <w:rFonts w:ascii="Times New Roman" w:hAnsi="Times New Roman" w:cs="Times New Roman"/>
          <w:color w:val="000000"/>
          <w:sz w:val="28"/>
          <w:szCs w:val="28"/>
          <w:shd w:val="clear" w:color="auto" w:fill="FFFFFF"/>
        </w:rPr>
        <w:t xml:space="preserve"> impending sexual tryst with Blazes Boylan, an impresario who will be taking his wife on a musical tour.  During the day Stephen and Bloom almost meet at the newspaper office and at the National Library but finally </w:t>
      </w:r>
      <w:r w:rsidR="008918AC">
        <w:rPr>
          <w:rFonts w:ascii="Times New Roman" w:hAnsi="Times New Roman" w:cs="Times New Roman"/>
          <w:color w:val="000000"/>
          <w:sz w:val="28"/>
          <w:szCs w:val="28"/>
          <w:shd w:val="clear" w:color="auto" w:fill="FFFFFF"/>
        </w:rPr>
        <w:t>join</w:t>
      </w:r>
      <w:r w:rsidR="00F408A8">
        <w:rPr>
          <w:rFonts w:ascii="Times New Roman" w:hAnsi="Times New Roman" w:cs="Times New Roman"/>
          <w:color w:val="000000"/>
          <w:sz w:val="28"/>
          <w:szCs w:val="28"/>
          <w:shd w:val="clear" w:color="auto" w:fill="FFFFFF"/>
        </w:rPr>
        <w:t xml:space="preserve"> at a maternity hospital</w:t>
      </w:r>
      <w:r w:rsidR="008918AC">
        <w:rPr>
          <w:rFonts w:ascii="Times New Roman" w:hAnsi="Times New Roman" w:cs="Times New Roman"/>
          <w:color w:val="000000"/>
          <w:sz w:val="28"/>
          <w:szCs w:val="28"/>
          <w:shd w:val="clear" w:color="auto" w:fill="FFFFFF"/>
        </w:rPr>
        <w:t xml:space="preserve">, a meeting which culminates with Bloom </w:t>
      </w:r>
      <w:r w:rsidR="00A259A3">
        <w:rPr>
          <w:rFonts w:ascii="Times New Roman" w:hAnsi="Times New Roman" w:cs="Times New Roman"/>
          <w:color w:val="000000"/>
          <w:sz w:val="28"/>
          <w:szCs w:val="28"/>
          <w:shd w:val="clear" w:color="auto" w:fill="FFFFFF"/>
        </w:rPr>
        <w:t xml:space="preserve">subsequently </w:t>
      </w:r>
      <w:r w:rsidR="008918AC">
        <w:rPr>
          <w:rFonts w:ascii="Times New Roman" w:hAnsi="Times New Roman" w:cs="Times New Roman"/>
          <w:color w:val="000000"/>
          <w:sz w:val="28"/>
          <w:szCs w:val="28"/>
          <w:shd w:val="clear" w:color="auto" w:fill="FFFFFF"/>
        </w:rPr>
        <w:t xml:space="preserve">rescuing Stephan in the aftermath of a scene set in the brothel district of Dublin.  The final three episodes, the Nostos, </w:t>
      </w:r>
      <w:r w:rsidR="000F1878">
        <w:rPr>
          <w:rFonts w:ascii="Times New Roman" w:hAnsi="Times New Roman" w:cs="Times New Roman"/>
          <w:color w:val="000000"/>
          <w:sz w:val="28"/>
          <w:szCs w:val="28"/>
          <w:shd w:val="clear" w:color="auto" w:fill="FFFFFF"/>
        </w:rPr>
        <w:t>follow Bloom and Stephen from a cab shelter where they have a coffee and bun back to Bloom’s house.  They have cocoa and some conversation, take a piss together in the back garden looking up at Molly’s window, and Stephen walks off into the night</w:t>
      </w:r>
      <w:r w:rsidR="004D65F8">
        <w:rPr>
          <w:rFonts w:ascii="Times New Roman" w:hAnsi="Times New Roman" w:cs="Times New Roman"/>
          <w:color w:val="000000"/>
          <w:sz w:val="28"/>
          <w:szCs w:val="28"/>
          <w:shd w:val="clear" w:color="auto" w:fill="FFFFFF"/>
        </w:rPr>
        <w:t xml:space="preserve"> and out of the book</w:t>
      </w:r>
      <w:r w:rsidR="000F1878">
        <w:rPr>
          <w:rFonts w:ascii="Times New Roman" w:hAnsi="Times New Roman" w:cs="Times New Roman"/>
          <w:color w:val="000000"/>
          <w:sz w:val="28"/>
          <w:szCs w:val="28"/>
          <w:shd w:val="clear" w:color="auto" w:fill="FFFFFF"/>
        </w:rPr>
        <w:t>.  Bloom returns to his house and</w:t>
      </w:r>
      <w:r w:rsidR="008D7BDE">
        <w:rPr>
          <w:rFonts w:ascii="Times New Roman" w:hAnsi="Times New Roman" w:cs="Times New Roman"/>
          <w:color w:val="000000"/>
          <w:sz w:val="28"/>
          <w:szCs w:val="28"/>
          <w:shd w:val="clear" w:color="auto" w:fill="FFFFFF"/>
        </w:rPr>
        <w:t>,</w:t>
      </w:r>
      <w:r w:rsidR="008D7BDE" w:rsidRPr="008D7BDE">
        <w:rPr>
          <w:rFonts w:ascii="Times New Roman" w:hAnsi="Times New Roman" w:cs="Times New Roman"/>
          <w:color w:val="000000"/>
          <w:sz w:val="28"/>
          <w:szCs w:val="28"/>
          <w:shd w:val="clear" w:color="auto" w:fill="FFFFFF"/>
        </w:rPr>
        <w:t xml:space="preserve"> </w:t>
      </w:r>
      <w:r w:rsidR="008D7BDE">
        <w:rPr>
          <w:rFonts w:ascii="Times New Roman" w:hAnsi="Times New Roman" w:cs="Times New Roman"/>
          <w:color w:val="000000"/>
          <w:sz w:val="28"/>
          <w:szCs w:val="28"/>
          <w:shd w:val="clear" w:color="auto" w:fill="FFFFFF"/>
        </w:rPr>
        <w:t>now sure of—and apparently reconciled to--his wife’s infidelity,</w:t>
      </w:r>
      <w:r w:rsidR="000F1878">
        <w:rPr>
          <w:rFonts w:ascii="Times New Roman" w:hAnsi="Times New Roman" w:cs="Times New Roman"/>
          <w:color w:val="000000"/>
          <w:sz w:val="28"/>
          <w:szCs w:val="28"/>
          <w:shd w:val="clear" w:color="auto" w:fill="FFFFFF"/>
        </w:rPr>
        <w:t xml:space="preserve"> finally reunites with Molly. The book then concludes </w:t>
      </w:r>
      <w:r w:rsidR="003E1487">
        <w:rPr>
          <w:rFonts w:ascii="Times New Roman" w:hAnsi="Times New Roman" w:cs="Times New Roman"/>
          <w:color w:val="000000"/>
          <w:sz w:val="28"/>
          <w:szCs w:val="28"/>
          <w:shd w:val="clear" w:color="auto" w:fill="FFFFFF"/>
        </w:rPr>
        <w:t>with an extended interior monologue in which Molly</w:t>
      </w:r>
      <w:r w:rsidR="00A2303A">
        <w:rPr>
          <w:rFonts w:ascii="Times New Roman" w:hAnsi="Times New Roman" w:cs="Times New Roman"/>
          <w:color w:val="000000"/>
          <w:sz w:val="28"/>
          <w:szCs w:val="28"/>
          <w:shd w:val="clear" w:color="auto" w:fill="FFFFFF"/>
        </w:rPr>
        <w:t xml:space="preserve">, now parallel with Penelope, </w:t>
      </w:r>
      <w:r w:rsidR="003E1487">
        <w:rPr>
          <w:rFonts w:ascii="Times New Roman" w:hAnsi="Times New Roman" w:cs="Times New Roman"/>
          <w:color w:val="000000"/>
          <w:sz w:val="28"/>
          <w:szCs w:val="28"/>
          <w:shd w:val="clear" w:color="auto" w:fill="FFFFFF"/>
        </w:rPr>
        <w:t xml:space="preserve">reviews her day—confirming explicitly her adultery with Blazes Boylan—and more broadly her life and circumstances since her childhood on the island of </w:t>
      </w:r>
      <w:r w:rsidR="008D7BDE">
        <w:rPr>
          <w:rFonts w:ascii="Times New Roman" w:hAnsi="Times New Roman" w:cs="Times New Roman"/>
          <w:color w:val="000000"/>
          <w:sz w:val="28"/>
          <w:szCs w:val="28"/>
          <w:shd w:val="clear" w:color="auto" w:fill="FFFFFF"/>
        </w:rPr>
        <w:t>Gibraltar</w:t>
      </w:r>
      <w:r w:rsidR="00A2303A">
        <w:rPr>
          <w:rFonts w:ascii="Times New Roman" w:hAnsi="Times New Roman" w:cs="Times New Roman"/>
          <w:color w:val="000000"/>
          <w:sz w:val="28"/>
          <w:szCs w:val="28"/>
          <w:shd w:val="clear" w:color="auto" w:fill="FFFFFF"/>
        </w:rPr>
        <w:t>.</w:t>
      </w:r>
      <w:r w:rsidR="00A2303A" w:rsidRPr="00A2303A">
        <w:rPr>
          <w:rFonts w:ascii="Times New Roman" w:hAnsi="Times New Roman" w:cs="Times New Roman"/>
          <w:color w:val="000000"/>
          <w:sz w:val="28"/>
          <w:szCs w:val="28"/>
          <w:shd w:val="clear" w:color="auto" w:fill="FFFFFF"/>
        </w:rPr>
        <w:t xml:space="preserve"> </w:t>
      </w:r>
    </w:p>
    <w:p w14:paraId="01696386" w14:textId="20F65622" w:rsidR="00B60B09" w:rsidRDefault="00B60B09" w:rsidP="00160888">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At first, the contrast between the heroic actions and characters in the Homeric epic and the </w:t>
      </w:r>
      <w:r w:rsidR="00095FD9">
        <w:rPr>
          <w:rFonts w:ascii="Times New Roman" w:hAnsi="Times New Roman" w:cs="Times New Roman"/>
          <w:color w:val="000000"/>
          <w:sz w:val="28"/>
          <w:szCs w:val="28"/>
          <w:shd w:val="clear" w:color="auto" w:fill="FFFFFF"/>
        </w:rPr>
        <w:t>narrative of the</w:t>
      </w:r>
      <w:r w:rsidR="001D3114">
        <w:rPr>
          <w:rFonts w:ascii="Times New Roman" w:hAnsi="Times New Roman" w:cs="Times New Roman"/>
          <w:color w:val="000000"/>
          <w:sz w:val="28"/>
          <w:szCs w:val="28"/>
          <w:shd w:val="clear" w:color="auto" w:fill="FFFFFF"/>
        </w:rPr>
        <w:t>se</w:t>
      </w:r>
      <w:r w:rsidR="00095FD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commonplace characters and events </w:t>
      </w:r>
      <w:r w:rsidR="00095FD9">
        <w:rPr>
          <w:rFonts w:ascii="Times New Roman" w:hAnsi="Times New Roman" w:cs="Times New Roman"/>
          <w:color w:val="000000"/>
          <w:sz w:val="28"/>
          <w:szCs w:val="28"/>
          <w:shd w:val="clear" w:color="auto" w:fill="FFFFFF"/>
        </w:rPr>
        <w:t>over a single day in 1904 Dublin might suggest a mock</w:t>
      </w:r>
      <w:r w:rsidR="001D3114">
        <w:rPr>
          <w:rFonts w:ascii="Times New Roman" w:hAnsi="Times New Roman" w:cs="Times New Roman"/>
          <w:color w:val="000000"/>
          <w:sz w:val="28"/>
          <w:szCs w:val="28"/>
          <w:shd w:val="clear" w:color="auto" w:fill="FFFFFF"/>
        </w:rPr>
        <w:t>-</w:t>
      </w:r>
      <w:r w:rsidR="00095FD9">
        <w:rPr>
          <w:rFonts w:ascii="Times New Roman" w:hAnsi="Times New Roman" w:cs="Times New Roman"/>
          <w:color w:val="000000"/>
          <w:sz w:val="28"/>
          <w:szCs w:val="28"/>
          <w:shd w:val="clear" w:color="auto" w:fill="FFFFFF"/>
        </w:rPr>
        <w:t xml:space="preserve">heroic intent, with the Homeric epic providing an elevated standard with which to diminish the distinctly unheroic </w:t>
      </w:r>
    </w:p>
    <w:p w14:paraId="64C81445" w14:textId="3607E147" w:rsidR="00C2511E" w:rsidRDefault="000A7C91" w:rsidP="00A259A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n</w:t>
      </w:r>
      <w:r w:rsidR="00095FD9">
        <w:rPr>
          <w:rFonts w:ascii="Times New Roman" w:hAnsi="Times New Roman" w:cs="Times New Roman"/>
          <w:color w:val="000000"/>
          <w:sz w:val="28"/>
          <w:szCs w:val="28"/>
          <w:shd w:val="clear" w:color="auto" w:fill="FFFFFF"/>
        </w:rPr>
        <w:t>ature of these ordinary Dubliners.</w:t>
      </w:r>
      <w:r w:rsidR="00A259A3">
        <w:rPr>
          <w:rFonts w:ascii="Times New Roman" w:hAnsi="Times New Roman" w:cs="Times New Roman"/>
          <w:color w:val="000000"/>
          <w:sz w:val="28"/>
          <w:szCs w:val="28"/>
          <w:shd w:val="clear" w:color="auto" w:fill="FFFFFF"/>
        </w:rPr>
        <w:t xml:space="preserve"> </w:t>
      </w:r>
      <w:r w:rsidR="00C2511E">
        <w:rPr>
          <w:rFonts w:ascii="Times New Roman" w:hAnsi="Times New Roman" w:cs="Times New Roman"/>
          <w:color w:val="000000"/>
          <w:sz w:val="28"/>
          <w:szCs w:val="28"/>
          <w:shd w:val="clear" w:color="auto" w:fill="FFFFFF"/>
        </w:rPr>
        <w:t xml:space="preserve">For Eliot, though, the “continuous parallel between antiquity and contemporaneity” </w:t>
      </w:r>
      <w:r w:rsidR="00A259A3">
        <w:rPr>
          <w:rFonts w:ascii="Times New Roman" w:hAnsi="Times New Roman" w:cs="Times New Roman"/>
          <w:color w:val="000000"/>
          <w:sz w:val="28"/>
          <w:szCs w:val="28"/>
          <w:shd w:val="clear" w:color="auto" w:fill="FFFFFF"/>
        </w:rPr>
        <w:t>which he praises in his review is not a one-way street in terms of influence.  As he points out in his seminal essay, “Tradition and the Individual Talent,” “What happens when a new work of art is created is something that happens simultaneously</w:t>
      </w:r>
      <w:r w:rsidR="000F4D1C">
        <w:rPr>
          <w:rFonts w:ascii="Times New Roman" w:hAnsi="Times New Roman" w:cs="Times New Roman"/>
          <w:color w:val="000000"/>
          <w:sz w:val="28"/>
          <w:szCs w:val="28"/>
          <w:shd w:val="clear" w:color="auto" w:fill="FFFFFF"/>
        </w:rPr>
        <w:t xml:space="preserve"> to all the works of art which preceded it</w:t>
      </w:r>
      <w:r w:rsidR="00354862">
        <w:rPr>
          <w:rFonts w:ascii="Times New Roman" w:hAnsi="Times New Roman" w:cs="Times New Roman"/>
          <w:color w:val="000000"/>
          <w:sz w:val="28"/>
          <w:szCs w:val="28"/>
          <w:shd w:val="clear" w:color="auto" w:fill="FFFFFF"/>
        </w:rPr>
        <w:t>…. The</w:t>
      </w:r>
      <w:r w:rsidR="000F4D1C">
        <w:rPr>
          <w:rFonts w:ascii="Times New Roman" w:hAnsi="Times New Roman" w:cs="Times New Roman"/>
          <w:color w:val="000000"/>
          <w:sz w:val="28"/>
          <w:szCs w:val="28"/>
          <w:shd w:val="clear" w:color="auto" w:fill="FFFFFF"/>
        </w:rPr>
        <w:t xml:space="preserve"> past should be altered by the present as much as the present is directed by the past.”   </w:t>
      </w:r>
      <w:r w:rsidR="00F74161">
        <w:rPr>
          <w:rFonts w:ascii="Times New Roman" w:hAnsi="Times New Roman" w:cs="Times New Roman"/>
          <w:color w:val="000000"/>
          <w:sz w:val="28"/>
          <w:szCs w:val="28"/>
          <w:shd w:val="clear" w:color="auto" w:fill="FFFFFF"/>
        </w:rPr>
        <w:t xml:space="preserve">The implication </w:t>
      </w:r>
      <w:r w:rsidR="004E417B">
        <w:rPr>
          <w:rFonts w:ascii="Times New Roman" w:hAnsi="Times New Roman" w:cs="Times New Roman"/>
          <w:color w:val="000000"/>
          <w:sz w:val="28"/>
          <w:szCs w:val="28"/>
          <w:shd w:val="clear" w:color="auto" w:fill="FFFFFF"/>
        </w:rPr>
        <w:t>is not</w:t>
      </w:r>
      <w:r w:rsidR="00F74161">
        <w:rPr>
          <w:rFonts w:ascii="Times New Roman" w:hAnsi="Times New Roman" w:cs="Times New Roman"/>
          <w:color w:val="000000"/>
          <w:sz w:val="28"/>
          <w:szCs w:val="28"/>
          <w:shd w:val="clear" w:color="auto" w:fill="FFFFFF"/>
        </w:rPr>
        <w:t xml:space="preserve"> only that </w:t>
      </w:r>
      <w:r w:rsidR="00F74161" w:rsidRPr="00F74161">
        <w:rPr>
          <w:rFonts w:ascii="Times New Roman" w:hAnsi="Times New Roman" w:cs="Times New Roman"/>
          <w:i/>
          <w:iCs/>
          <w:color w:val="000000"/>
          <w:sz w:val="28"/>
          <w:szCs w:val="28"/>
          <w:shd w:val="clear" w:color="auto" w:fill="FFFFFF"/>
        </w:rPr>
        <w:t xml:space="preserve">Ulysses </w:t>
      </w:r>
      <w:r w:rsidR="00F74161">
        <w:rPr>
          <w:rFonts w:ascii="Times New Roman" w:hAnsi="Times New Roman" w:cs="Times New Roman"/>
          <w:color w:val="000000"/>
          <w:sz w:val="28"/>
          <w:szCs w:val="28"/>
          <w:shd w:val="clear" w:color="auto" w:fill="FFFFFF"/>
        </w:rPr>
        <w:t xml:space="preserve">should be read and understood through a screen of the </w:t>
      </w:r>
      <w:r w:rsidR="00F74161" w:rsidRPr="00F74161">
        <w:rPr>
          <w:rFonts w:ascii="Times New Roman" w:hAnsi="Times New Roman" w:cs="Times New Roman"/>
          <w:i/>
          <w:iCs/>
          <w:color w:val="000000"/>
          <w:sz w:val="28"/>
          <w:szCs w:val="28"/>
          <w:shd w:val="clear" w:color="auto" w:fill="FFFFFF"/>
        </w:rPr>
        <w:t>Odyssey</w:t>
      </w:r>
      <w:r w:rsidR="00F74161">
        <w:rPr>
          <w:rFonts w:ascii="Times New Roman" w:hAnsi="Times New Roman" w:cs="Times New Roman"/>
          <w:i/>
          <w:iCs/>
          <w:color w:val="000000"/>
          <w:sz w:val="28"/>
          <w:szCs w:val="28"/>
          <w:shd w:val="clear" w:color="auto" w:fill="FFFFFF"/>
        </w:rPr>
        <w:t xml:space="preserve"> </w:t>
      </w:r>
      <w:r w:rsidR="00F74161">
        <w:rPr>
          <w:rFonts w:ascii="Times New Roman" w:hAnsi="Times New Roman" w:cs="Times New Roman"/>
          <w:color w:val="000000"/>
          <w:sz w:val="28"/>
          <w:szCs w:val="28"/>
          <w:shd w:val="clear" w:color="auto" w:fill="FFFFFF"/>
        </w:rPr>
        <w:t xml:space="preserve">but also that the </w:t>
      </w:r>
      <w:r w:rsidR="00F74161" w:rsidRPr="00F74161">
        <w:rPr>
          <w:rFonts w:ascii="Times New Roman" w:hAnsi="Times New Roman" w:cs="Times New Roman"/>
          <w:i/>
          <w:iCs/>
          <w:color w:val="000000"/>
          <w:sz w:val="28"/>
          <w:szCs w:val="28"/>
          <w:shd w:val="clear" w:color="auto" w:fill="FFFFFF"/>
        </w:rPr>
        <w:t>Odyssey</w:t>
      </w:r>
      <w:r w:rsidR="00F74161">
        <w:rPr>
          <w:rFonts w:ascii="Times New Roman" w:hAnsi="Times New Roman" w:cs="Times New Roman"/>
          <w:color w:val="000000"/>
          <w:sz w:val="28"/>
          <w:szCs w:val="28"/>
          <w:shd w:val="clear" w:color="auto" w:fill="FFFFFF"/>
        </w:rPr>
        <w:t xml:space="preserve"> should now be understood through a screen of </w:t>
      </w:r>
      <w:r w:rsidR="00F74161" w:rsidRPr="00F74161">
        <w:rPr>
          <w:rFonts w:ascii="Times New Roman" w:hAnsi="Times New Roman" w:cs="Times New Roman"/>
          <w:i/>
          <w:iCs/>
          <w:color w:val="000000"/>
          <w:sz w:val="28"/>
          <w:szCs w:val="28"/>
          <w:shd w:val="clear" w:color="auto" w:fill="FFFFFF"/>
        </w:rPr>
        <w:t>Ulysses</w:t>
      </w:r>
      <w:r w:rsidR="00F74161">
        <w:rPr>
          <w:rFonts w:ascii="Times New Roman" w:hAnsi="Times New Roman" w:cs="Times New Roman"/>
          <w:color w:val="000000"/>
          <w:sz w:val="28"/>
          <w:szCs w:val="28"/>
          <w:shd w:val="clear" w:color="auto" w:fill="FFFFFF"/>
        </w:rPr>
        <w:t xml:space="preserve">.  Joyce, in a </w:t>
      </w:r>
      <w:r w:rsidR="004E417B">
        <w:rPr>
          <w:rFonts w:ascii="Times New Roman" w:hAnsi="Times New Roman" w:cs="Times New Roman"/>
          <w:color w:val="000000"/>
          <w:sz w:val="28"/>
          <w:szCs w:val="28"/>
          <w:shd w:val="clear" w:color="auto" w:fill="FFFFFF"/>
        </w:rPr>
        <w:t xml:space="preserve">note of thanks to Eliot for the review, urged him to </w:t>
      </w:r>
      <w:r w:rsidR="001F457B">
        <w:rPr>
          <w:rFonts w:ascii="Times New Roman" w:hAnsi="Times New Roman" w:cs="Times New Roman"/>
          <w:color w:val="000000"/>
          <w:sz w:val="28"/>
          <w:szCs w:val="28"/>
          <w:shd w:val="clear" w:color="auto" w:fill="FFFFFF"/>
        </w:rPr>
        <w:t>employ</w:t>
      </w:r>
      <w:r w:rsidR="004E417B">
        <w:rPr>
          <w:rFonts w:ascii="Times New Roman" w:hAnsi="Times New Roman" w:cs="Times New Roman"/>
          <w:color w:val="000000"/>
          <w:sz w:val="28"/>
          <w:szCs w:val="28"/>
          <w:shd w:val="clear" w:color="auto" w:fill="FFFFFF"/>
        </w:rPr>
        <w:t xml:space="preserve"> a phrase such as “two-plane,” one which Eliot had used in an earlier conversation, to illuminate th</w:t>
      </w:r>
      <w:r w:rsidR="00354862">
        <w:rPr>
          <w:rFonts w:ascii="Times New Roman" w:hAnsi="Times New Roman" w:cs="Times New Roman"/>
          <w:color w:val="000000"/>
          <w:sz w:val="28"/>
          <w:szCs w:val="28"/>
          <w:shd w:val="clear" w:color="auto" w:fill="FFFFFF"/>
        </w:rPr>
        <w:t xml:space="preserve">e centrality of this </w:t>
      </w:r>
      <w:r w:rsidR="004E417B">
        <w:rPr>
          <w:rFonts w:ascii="Times New Roman" w:hAnsi="Times New Roman" w:cs="Times New Roman"/>
          <w:color w:val="000000"/>
          <w:sz w:val="28"/>
          <w:szCs w:val="28"/>
          <w:shd w:val="clear" w:color="auto" w:fill="FFFFFF"/>
        </w:rPr>
        <w:t>narrative strategy</w:t>
      </w:r>
      <w:r w:rsidR="00354862">
        <w:rPr>
          <w:rFonts w:ascii="Times New Roman" w:hAnsi="Times New Roman" w:cs="Times New Roman"/>
          <w:color w:val="000000"/>
          <w:sz w:val="28"/>
          <w:szCs w:val="28"/>
          <w:shd w:val="clear" w:color="auto" w:fill="FFFFFF"/>
        </w:rPr>
        <w:t>.</w:t>
      </w:r>
    </w:p>
    <w:p w14:paraId="2DA366A6" w14:textId="3C51458F" w:rsidR="002410DA" w:rsidRDefault="004E5FA2" w:rsidP="00A259A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Eliot </w:t>
      </w:r>
      <w:r w:rsidR="00D01233">
        <w:rPr>
          <w:rFonts w:ascii="Times New Roman" w:hAnsi="Times New Roman" w:cs="Times New Roman"/>
          <w:color w:val="000000"/>
          <w:sz w:val="28"/>
          <w:szCs w:val="28"/>
          <w:shd w:val="clear" w:color="auto" w:fill="FFFFFF"/>
        </w:rPr>
        <w:t xml:space="preserve">did not </w:t>
      </w:r>
      <w:r>
        <w:rPr>
          <w:rFonts w:ascii="Times New Roman" w:hAnsi="Times New Roman" w:cs="Times New Roman"/>
          <w:color w:val="000000"/>
          <w:sz w:val="28"/>
          <w:szCs w:val="28"/>
          <w:shd w:val="clear" w:color="auto" w:fill="FFFFFF"/>
        </w:rPr>
        <w:t>t</w:t>
      </w:r>
      <w:r w:rsidR="00D01233">
        <w:rPr>
          <w:rFonts w:ascii="Times New Roman" w:hAnsi="Times New Roman" w:cs="Times New Roman"/>
          <w:color w:val="000000"/>
          <w:sz w:val="28"/>
          <w:szCs w:val="28"/>
          <w:shd w:val="clear" w:color="auto" w:fill="FFFFFF"/>
        </w:rPr>
        <w:t>ake</w:t>
      </w:r>
      <w:r>
        <w:rPr>
          <w:rFonts w:ascii="Times New Roman" w:hAnsi="Times New Roman" w:cs="Times New Roman"/>
          <w:color w:val="000000"/>
          <w:sz w:val="28"/>
          <w:szCs w:val="28"/>
          <w:shd w:val="clear" w:color="auto" w:fill="FFFFFF"/>
        </w:rPr>
        <w:t xml:space="preserve"> up Joyce’s suggestion</w:t>
      </w:r>
      <w:r w:rsidR="00D01233">
        <w:rPr>
          <w:rFonts w:ascii="Times New Roman" w:hAnsi="Times New Roman" w:cs="Times New Roman"/>
          <w:color w:val="000000"/>
          <w:sz w:val="28"/>
          <w:szCs w:val="28"/>
          <w:shd w:val="clear" w:color="auto" w:fill="FFFFFF"/>
        </w:rPr>
        <w:t>, but</w:t>
      </w:r>
      <w:r w:rsidR="00BC5990">
        <w:rPr>
          <w:rFonts w:ascii="Times New Roman" w:hAnsi="Times New Roman" w:cs="Times New Roman"/>
          <w:color w:val="000000"/>
          <w:sz w:val="28"/>
          <w:szCs w:val="28"/>
          <w:shd w:val="clear" w:color="auto" w:fill="FFFFFF"/>
        </w:rPr>
        <w:t xml:space="preserve"> Hugh Kenner did </w:t>
      </w:r>
      <w:r w:rsidR="00016517">
        <w:rPr>
          <w:rFonts w:ascii="Times New Roman" w:hAnsi="Times New Roman" w:cs="Times New Roman"/>
          <w:color w:val="000000"/>
          <w:sz w:val="28"/>
          <w:szCs w:val="28"/>
          <w:shd w:val="clear" w:color="auto" w:fill="FFFFFF"/>
        </w:rPr>
        <w:t>and, in</w:t>
      </w:r>
      <w:r w:rsidR="002410DA">
        <w:rPr>
          <w:rFonts w:ascii="Times New Roman" w:hAnsi="Times New Roman" w:cs="Times New Roman"/>
          <w:color w:val="000000"/>
          <w:sz w:val="28"/>
          <w:szCs w:val="28"/>
          <w:shd w:val="clear" w:color="auto" w:fill="FFFFFF"/>
        </w:rPr>
        <w:t xml:space="preserve"> doing so, elaborated what he call</w:t>
      </w:r>
      <w:r w:rsidR="00E90B12">
        <w:rPr>
          <w:rFonts w:ascii="Times New Roman" w:hAnsi="Times New Roman" w:cs="Times New Roman"/>
          <w:color w:val="000000"/>
          <w:sz w:val="28"/>
          <w:szCs w:val="28"/>
          <w:shd w:val="clear" w:color="auto" w:fill="FFFFFF"/>
        </w:rPr>
        <w:t>s</w:t>
      </w:r>
      <w:r w:rsidR="002410DA">
        <w:rPr>
          <w:rFonts w:ascii="Times New Roman" w:hAnsi="Times New Roman" w:cs="Times New Roman"/>
          <w:color w:val="000000"/>
          <w:sz w:val="28"/>
          <w:szCs w:val="28"/>
          <w:shd w:val="clear" w:color="auto" w:fill="FFFFFF"/>
        </w:rPr>
        <w:t xml:space="preserve"> an “aesthetics of delay” to clarify both the challenge and the richness of </w:t>
      </w:r>
      <w:r w:rsidR="00016517">
        <w:rPr>
          <w:rFonts w:ascii="Times New Roman" w:hAnsi="Times New Roman" w:cs="Times New Roman"/>
          <w:color w:val="000000"/>
          <w:sz w:val="28"/>
          <w:szCs w:val="28"/>
          <w:shd w:val="clear" w:color="auto" w:fill="FFFFFF"/>
        </w:rPr>
        <w:t>Joyce’s experimentation</w:t>
      </w:r>
      <w:r w:rsidR="00AB53A7">
        <w:rPr>
          <w:rFonts w:ascii="Times New Roman" w:hAnsi="Times New Roman" w:cs="Times New Roman"/>
          <w:color w:val="000000"/>
          <w:sz w:val="28"/>
          <w:szCs w:val="28"/>
          <w:shd w:val="clear" w:color="auto" w:fill="FFFFFF"/>
        </w:rPr>
        <w:t>, not only in terms of its parallel to the Odyssey but also in the manner Joyce develops his narrative and characters.</w:t>
      </w:r>
      <w:r w:rsidR="00016517">
        <w:rPr>
          <w:rFonts w:ascii="Times New Roman" w:hAnsi="Times New Roman" w:cs="Times New Roman"/>
          <w:color w:val="000000"/>
          <w:sz w:val="28"/>
          <w:szCs w:val="28"/>
          <w:shd w:val="clear" w:color="auto" w:fill="FFFFFF"/>
        </w:rPr>
        <w:t xml:space="preserve">  Kenner calls attention to the use of the word “parallax,” a word which appears seven times in the book</w:t>
      </w:r>
      <w:r w:rsidR="00AC2AC2">
        <w:rPr>
          <w:rFonts w:ascii="Times New Roman" w:hAnsi="Times New Roman" w:cs="Times New Roman"/>
          <w:color w:val="000000"/>
          <w:sz w:val="28"/>
          <w:szCs w:val="28"/>
          <w:shd w:val="clear" w:color="auto" w:fill="FFFFFF"/>
        </w:rPr>
        <w:t xml:space="preserve">, an astronomical term which refers to the way an object can appear differently to an observer depending on </w:t>
      </w:r>
      <w:r w:rsidR="00E81F0A">
        <w:rPr>
          <w:rFonts w:ascii="Times New Roman" w:hAnsi="Times New Roman" w:cs="Times New Roman"/>
          <w:color w:val="000000"/>
          <w:sz w:val="28"/>
          <w:szCs w:val="28"/>
          <w:shd w:val="clear" w:color="auto" w:fill="FFFFFF"/>
        </w:rPr>
        <w:t xml:space="preserve">the angle of perception with which the object is viewed.  In the novel, Bloom as he is walking across Dublin notes the different times that are registered on the Dublin Ballast </w:t>
      </w:r>
      <w:r w:rsidR="00E905B0">
        <w:rPr>
          <w:rFonts w:ascii="Times New Roman" w:hAnsi="Times New Roman" w:cs="Times New Roman"/>
          <w:color w:val="000000"/>
          <w:sz w:val="28"/>
          <w:szCs w:val="28"/>
          <w:shd w:val="clear" w:color="auto" w:fill="FFFFFF"/>
        </w:rPr>
        <w:t xml:space="preserve">clock and </w:t>
      </w:r>
      <w:r w:rsidR="00E81F0A">
        <w:rPr>
          <w:rFonts w:ascii="Times New Roman" w:hAnsi="Times New Roman" w:cs="Times New Roman"/>
          <w:color w:val="000000"/>
          <w:sz w:val="28"/>
          <w:szCs w:val="28"/>
          <w:shd w:val="clear" w:color="auto" w:fill="FFFFFF"/>
        </w:rPr>
        <w:t>time</w:t>
      </w:r>
      <w:r w:rsidR="00E905B0">
        <w:rPr>
          <w:rFonts w:ascii="Times New Roman" w:hAnsi="Times New Roman" w:cs="Times New Roman"/>
          <w:color w:val="000000"/>
          <w:sz w:val="28"/>
          <w:szCs w:val="28"/>
          <w:shd w:val="clear" w:color="auto" w:fill="FFFFFF"/>
        </w:rPr>
        <w:t xml:space="preserve"> ball</w:t>
      </w:r>
      <w:r w:rsidR="00E81F0A">
        <w:rPr>
          <w:rFonts w:ascii="Times New Roman" w:hAnsi="Times New Roman" w:cs="Times New Roman"/>
          <w:color w:val="000000"/>
          <w:sz w:val="28"/>
          <w:szCs w:val="28"/>
          <w:shd w:val="clear" w:color="auto" w:fill="FFFFFF"/>
        </w:rPr>
        <w:t xml:space="preserve">.  At one o’clock each day, a time ball would drop to register </w:t>
      </w:r>
      <w:r w:rsidR="003F4169">
        <w:rPr>
          <w:rFonts w:ascii="Times New Roman" w:hAnsi="Times New Roman" w:cs="Times New Roman"/>
          <w:color w:val="000000"/>
          <w:sz w:val="28"/>
          <w:szCs w:val="28"/>
          <w:shd w:val="clear" w:color="auto" w:fill="FFFFFF"/>
        </w:rPr>
        <w:t xml:space="preserve">both </w:t>
      </w:r>
      <w:r w:rsidR="00E81F0A">
        <w:rPr>
          <w:rFonts w:ascii="Times New Roman" w:hAnsi="Times New Roman" w:cs="Times New Roman"/>
          <w:color w:val="000000"/>
          <w:sz w:val="28"/>
          <w:szCs w:val="28"/>
          <w:shd w:val="clear" w:color="auto" w:fill="FFFFFF"/>
        </w:rPr>
        <w:t xml:space="preserve">Greenwich Mean </w:t>
      </w:r>
      <w:r w:rsidR="00E905B0">
        <w:rPr>
          <w:rFonts w:ascii="Times New Roman" w:hAnsi="Times New Roman" w:cs="Times New Roman"/>
          <w:color w:val="000000"/>
          <w:sz w:val="28"/>
          <w:szCs w:val="28"/>
          <w:shd w:val="clear" w:color="auto" w:fill="FFFFFF"/>
        </w:rPr>
        <w:t>t</w:t>
      </w:r>
      <w:r w:rsidR="00E81F0A">
        <w:rPr>
          <w:rFonts w:ascii="Times New Roman" w:hAnsi="Times New Roman" w:cs="Times New Roman"/>
          <w:color w:val="000000"/>
          <w:sz w:val="28"/>
          <w:szCs w:val="28"/>
          <w:shd w:val="clear" w:color="auto" w:fill="FFFFFF"/>
        </w:rPr>
        <w:t>ime</w:t>
      </w:r>
      <w:r w:rsidR="00E905B0">
        <w:rPr>
          <w:rFonts w:ascii="Times New Roman" w:hAnsi="Times New Roman" w:cs="Times New Roman"/>
          <w:color w:val="000000"/>
          <w:sz w:val="28"/>
          <w:szCs w:val="28"/>
          <w:shd w:val="clear" w:color="auto" w:fill="FFFFFF"/>
        </w:rPr>
        <w:t xml:space="preserve"> </w:t>
      </w:r>
      <w:r w:rsidR="0097097A">
        <w:rPr>
          <w:rFonts w:ascii="Times New Roman" w:hAnsi="Times New Roman" w:cs="Times New Roman"/>
          <w:color w:val="000000"/>
          <w:sz w:val="28"/>
          <w:szCs w:val="28"/>
          <w:shd w:val="clear" w:color="auto" w:fill="FFFFFF"/>
        </w:rPr>
        <w:t>and</w:t>
      </w:r>
      <w:r w:rsidR="00E905B0">
        <w:rPr>
          <w:rFonts w:ascii="Times New Roman" w:hAnsi="Times New Roman" w:cs="Times New Roman"/>
          <w:color w:val="000000"/>
          <w:sz w:val="28"/>
          <w:szCs w:val="28"/>
          <w:shd w:val="clear" w:color="auto" w:fill="FFFFFF"/>
        </w:rPr>
        <w:t xml:space="preserve"> </w:t>
      </w:r>
      <w:proofErr w:type="spellStart"/>
      <w:r w:rsidR="00E905B0">
        <w:rPr>
          <w:rFonts w:ascii="Times New Roman" w:hAnsi="Times New Roman" w:cs="Times New Roman"/>
          <w:color w:val="000000"/>
          <w:sz w:val="28"/>
          <w:szCs w:val="28"/>
          <w:shd w:val="clear" w:color="auto" w:fill="FFFFFF"/>
        </w:rPr>
        <w:t>Dunsink</w:t>
      </w:r>
      <w:proofErr w:type="spellEnd"/>
      <w:r w:rsidR="00E905B0">
        <w:rPr>
          <w:rFonts w:ascii="Times New Roman" w:hAnsi="Times New Roman" w:cs="Times New Roman"/>
          <w:color w:val="000000"/>
          <w:sz w:val="28"/>
          <w:szCs w:val="28"/>
          <w:shd w:val="clear" w:color="auto" w:fill="FFFFFF"/>
        </w:rPr>
        <w:t xml:space="preserve"> time</w:t>
      </w:r>
      <w:r w:rsidR="003F4169">
        <w:rPr>
          <w:rFonts w:ascii="Times New Roman" w:hAnsi="Times New Roman" w:cs="Times New Roman"/>
          <w:color w:val="000000"/>
          <w:sz w:val="28"/>
          <w:szCs w:val="28"/>
          <w:shd w:val="clear" w:color="auto" w:fill="FFFFFF"/>
        </w:rPr>
        <w:t xml:space="preserve">, that is, the present time in </w:t>
      </w:r>
      <w:r w:rsidR="0097097A">
        <w:rPr>
          <w:rFonts w:ascii="Times New Roman" w:hAnsi="Times New Roman" w:cs="Times New Roman"/>
          <w:color w:val="000000"/>
          <w:sz w:val="28"/>
          <w:szCs w:val="28"/>
          <w:shd w:val="clear" w:color="auto" w:fill="FFFFFF"/>
        </w:rPr>
        <w:t>Dublin.</w:t>
      </w:r>
      <w:r w:rsidR="00E905B0">
        <w:rPr>
          <w:rFonts w:ascii="Times New Roman" w:hAnsi="Times New Roman" w:cs="Times New Roman"/>
          <w:color w:val="000000"/>
          <w:sz w:val="28"/>
          <w:szCs w:val="28"/>
          <w:shd w:val="clear" w:color="auto" w:fill="FFFFFF"/>
        </w:rPr>
        <w:t xml:space="preserve">  Kenner explains the technical implications:</w:t>
      </w:r>
    </w:p>
    <w:p w14:paraId="427F8C61" w14:textId="3C99EB7B" w:rsidR="00E905B0" w:rsidRPr="00643665" w:rsidRDefault="00E905B0" w:rsidP="00A259A3">
      <w:pPr>
        <w:rPr>
          <w:rFonts w:ascii="Times New Roman" w:hAnsi="Times New Roman" w:cs="Times New Roman"/>
          <w:i/>
          <w:iCs/>
          <w:color w:val="000000"/>
          <w:sz w:val="28"/>
          <w:szCs w:val="28"/>
          <w:shd w:val="clear" w:color="auto" w:fill="FFFFFF"/>
        </w:rPr>
      </w:pPr>
      <w:r>
        <w:rPr>
          <w:rFonts w:ascii="Times New Roman" w:hAnsi="Times New Roman" w:cs="Times New Roman"/>
          <w:color w:val="000000"/>
          <w:sz w:val="28"/>
          <w:szCs w:val="28"/>
          <w:shd w:val="clear" w:color="auto" w:fill="FFFFFF"/>
        </w:rPr>
        <w:tab/>
      </w:r>
      <w:r w:rsidRPr="00643665">
        <w:rPr>
          <w:rFonts w:ascii="Times New Roman" w:hAnsi="Times New Roman" w:cs="Times New Roman"/>
          <w:i/>
          <w:iCs/>
          <w:color w:val="000000"/>
          <w:sz w:val="28"/>
          <w:szCs w:val="28"/>
          <w:shd w:val="clear" w:color="auto" w:fill="FFFFFF"/>
        </w:rPr>
        <w:t>The</w:t>
      </w:r>
      <w:r w:rsidR="003F4169" w:rsidRPr="00643665">
        <w:rPr>
          <w:rFonts w:ascii="Times New Roman" w:hAnsi="Times New Roman" w:cs="Times New Roman"/>
          <w:i/>
          <w:iCs/>
          <w:color w:val="000000"/>
          <w:sz w:val="28"/>
          <w:szCs w:val="28"/>
          <w:shd w:val="clear" w:color="auto" w:fill="FFFFFF"/>
        </w:rPr>
        <w:t xml:space="preserve"> Ballast Office clock presents parallactic readings, two readings simultaneously: Greenwich time by the ball for mariners, </w:t>
      </w:r>
      <w:proofErr w:type="spellStart"/>
      <w:r w:rsidR="003F4169" w:rsidRPr="00643665">
        <w:rPr>
          <w:rFonts w:ascii="Times New Roman" w:hAnsi="Times New Roman" w:cs="Times New Roman"/>
          <w:i/>
          <w:iCs/>
          <w:color w:val="000000"/>
          <w:sz w:val="28"/>
          <w:szCs w:val="28"/>
          <w:shd w:val="clear" w:color="auto" w:fill="FFFFFF"/>
        </w:rPr>
        <w:t>Dunsink</w:t>
      </w:r>
      <w:proofErr w:type="spellEnd"/>
      <w:r w:rsidR="003F4169" w:rsidRPr="00643665">
        <w:rPr>
          <w:rFonts w:ascii="Times New Roman" w:hAnsi="Times New Roman" w:cs="Times New Roman"/>
          <w:i/>
          <w:iCs/>
          <w:color w:val="000000"/>
          <w:sz w:val="28"/>
          <w:szCs w:val="28"/>
          <w:shd w:val="clear" w:color="auto" w:fill="FFFFFF"/>
        </w:rPr>
        <w:t xml:space="preserve"> time for pedestrians.</w:t>
      </w:r>
      <w:r w:rsidR="009526D7" w:rsidRPr="00643665">
        <w:rPr>
          <w:rFonts w:ascii="Times New Roman" w:hAnsi="Times New Roman" w:cs="Times New Roman"/>
          <w:i/>
          <w:iCs/>
          <w:color w:val="000000"/>
          <w:sz w:val="28"/>
          <w:szCs w:val="28"/>
          <w:shd w:val="clear" w:color="auto" w:fill="FFFFFF"/>
        </w:rPr>
        <w:t xml:space="preserve"> And Greenwich time and </w:t>
      </w:r>
      <w:proofErr w:type="spellStart"/>
      <w:r w:rsidR="009526D7" w:rsidRPr="00643665">
        <w:rPr>
          <w:rFonts w:ascii="Times New Roman" w:hAnsi="Times New Roman" w:cs="Times New Roman"/>
          <w:i/>
          <w:iCs/>
          <w:color w:val="000000"/>
          <w:sz w:val="28"/>
          <w:szCs w:val="28"/>
          <w:shd w:val="clear" w:color="auto" w:fill="FFFFFF"/>
        </w:rPr>
        <w:t>Dunsink</w:t>
      </w:r>
      <w:proofErr w:type="spellEnd"/>
      <w:r w:rsidR="009526D7" w:rsidRPr="00643665">
        <w:rPr>
          <w:rFonts w:ascii="Times New Roman" w:hAnsi="Times New Roman" w:cs="Times New Roman"/>
          <w:i/>
          <w:iCs/>
          <w:color w:val="000000"/>
          <w:sz w:val="28"/>
          <w:szCs w:val="28"/>
          <w:shd w:val="clear" w:color="auto" w:fill="FFFFFF"/>
        </w:rPr>
        <w:t xml:space="preserve"> time differ by twenty-five minutes because astronomers in those two places observe the sun from stations separated by 6 ¼ </w:t>
      </w:r>
      <w:r w:rsidR="0097097A" w:rsidRPr="00643665">
        <w:rPr>
          <w:rFonts w:ascii="Times New Roman" w:hAnsi="Times New Roman" w:cs="Times New Roman"/>
          <w:i/>
          <w:iCs/>
          <w:color w:val="000000"/>
          <w:sz w:val="28"/>
          <w:szCs w:val="28"/>
          <w:shd w:val="clear" w:color="auto" w:fill="FFFFFF"/>
        </w:rPr>
        <w:t>̊ of longitude; this is technically and precisely parallax.</w:t>
      </w:r>
    </w:p>
    <w:p w14:paraId="0575A9B5" w14:textId="5655ECE9" w:rsidR="0010107E" w:rsidRDefault="00936176" w:rsidP="00A259A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While Bloom </w:t>
      </w:r>
      <w:proofErr w:type="gramStart"/>
      <w:r>
        <w:rPr>
          <w:rFonts w:ascii="Times New Roman" w:hAnsi="Times New Roman" w:cs="Times New Roman"/>
          <w:color w:val="000000"/>
          <w:sz w:val="28"/>
          <w:szCs w:val="28"/>
          <w:shd w:val="clear" w:color="auto" w:fill="FFFFFF"/>
        </w:rPr>
        <w:t>doesn’t</w:t>
      </w:r>
      <w:proofErr w:type="gramEnd"/>
      <w:r>
        <w:rPr>
          <w:rFonts w:ascii="Times New Roman" w:hAnsi="Times New Roman" w:cs="Times New Roman"/>
          <w:color w:val="000000"/>
          <w:sz w:val="28"/>
          <w:szCs w:val="28"/>
          <w:shd w:val="clear" w:color="auto" w:fill="FFFFFF"/>
        </w:rPr>
        <w:t xml:space="preserve"> quite understand the intricacies of the different observations </w:t>
      </w:r>
      <w:r w:rsidR="00671CEE">
        <w:rPr>
          <w:rFonts w:ascii="Times New Roman" w:hAnsi="Times New Roman" w:cs="Times New Roman"/>
          <w:color w:val="000000"/>
          <w:sz w:val="28"/>
          <w:szCs w:val="28"/>
          <w:shd w:val="clear" w:color="auto" w:fill="FFFFFF"/>
        </w:rPr>
        <w:t>and their</w:t>
      </w:r>
      <w:r>
        <w:rPr>
          <w:rFonts w:ascii="Times New Roman" w:hAnsi="Times New Roman" w:cs="Times New Roman"/>
          <w:color w:val="000000"/>
          <w:sz w:val="28"/>
          <w:szCs w:val="28"/>
          <w:shd w:val="clear" w:color="auto" w:fill="FFFFFF"/>
        </w:rPr>
        <w:t xml:space="preserve"> consequences, he does get the right time, reaching his </w:t>
      </w:r>
      <w:r w:rsidR="00920F4D">
        <w:rPr>
          <w:rFonts w:ascii="Times New Roman" w:hAnsi="Times New Roman" w:cs="Times New Roman"/>
          <w:color w:val="000000"/>
          <w:sz w:val="28"/>
          <w:szCs w:val="28"/>
          <w:shd w:val="clear" w:color="auto" w:fill="FFFFFF"/>
        </w:rPr>
        <w:t xml:space="preserve">correct </w:t>
      </w:r>
      <w:r>
        <w:rPr>
          <w:rFonts w:ascii="Times New Roman" w:hAnsi="Times New Roman" w:cs="Times New Roman"/>
          <w:color w:val="000000"/>
          <w:sz w:val="28"/>
          <w:szCs w:val="28"/>
          <w:shd w:val="clear" w:color="auto" w:fill="FFFFFF"/>
        </w:rPr>
        <w:t>conclusion with faulty premises, a good example of a “</w:t>
      </w:r>
      <w:proofErr w:type="spellStart"/>
      <w:r>
        <w:rPr>
          <w:rFonts w:ascii="Times New Roman" w:hAnsi="Times New Roman" w:cs="Times New Roman"/>
          <w:color w:val="000000"/>
          <w:sz w:val="28"/>
          <w:szCs w:val="28"/>
          <w:shd w:val="clear" w:color="auto" w:fill="FFFFFF"/>
        </w:rPr>
        <w:t>Bloomism</w:t>
      </w:r>
      <w:proofErr w:type="spellEnd"/>
      <w:r>
        <w:rPr>
          <w:rFonts w:ascii="Times New Roman" w:hAnsi="Times New Roman" w:cs="Times New Roman"/>
          <w:color w:val="000000"/>
          <w:sz w:val="28"/>
          <w:szCs w:val="28"/>
          <w:shd w:val="clear" w:color="auto" w:fill="FFFFFF"/>
        </w:rPr>
        <w:t>” in the book.  But a more familiar example of parallax is</w:t>
      </w:r>
      <w:r w:rsidR="00643665">
        <w:rPr>
          <w:rFonts w:ascii="Times New Roman" w:hAnsi="Times New Roman" w:cs="Times New Roman"/>
          <w:color w:val="000000"/>
          <w:sz w:val="28"/>
          <w:szCs w:val="28"/>
          <w:shd w:val="clear" w:color="auto" w:fill="FFFFFF"/>
        </w:rPr>
        <w:t xml:space="preserve"> human eyesight:  since we observe the world from the perspectives of two different eyes, we have the </w:t>
      </w:r>
      <w:r w:rsidR="00643665">
        <w:rPr>
          <w:rFonts w:ascii="Times New Roman" w:hAnsi="Times New Roman" w:cs="Times New Roman"/>
          <w:color w:val="000000"/>
          <w:sz w:val="28"/>
          <w:szCs w:val="28"/>
          <w:shd w:val="clear" w:color="auto" w:fill="FFFFFF"/>
        </w:rPr>
        <w:lastRenderedPageBreak/>
        <w:t>perception of depth in our field of vision.  As Kenner sums up, “Parallax makes possible stereoscopic vision.</w:t>
      </w:r>
      <w:r w:rsidR="00671CEE">
        <w:rPr>
          <w:rFonts w:ascii="Times New Roman" w:hAnsi="Times New Roman" w:cs="Times New Roman"/>
          <w:color w:val="000000"/>
          <w:sz w:val="28"/>
          <w:szCs w:val="28"/>
          <w:shd w:val="clear" w:color="auto" w:fill="FFFFFF"/>
        </w:rPr>
        <w:t>”</w:t>
      </w:r>
      <w:r w:rsidR="00643665">
        <w:rPr>
          <w:rFonts w:ascii="Times New Roman" w:hAnsi="Times New Roman" w:cs="Times New Roman"/>
          <w:color w:val="000000"/>
          <w:sz w:val="28"/>
          <w:szCs w:val="28"/>
          <w:shd w:val="clear" w:color="auto" w:fill="FFFFFF"/>
        </w:rPr>
        <w:t xml:space="preserve"> </w:t>
      </w:r>
    </w:p>
    <w:p w14:paraId="428F654D" w14:textId="3B92BBC6" w:rsidR="00AD563B" w:rsidRDefault="00625593" w:rsidP="00A259A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5D0EB9">
        <w:rPr>
          <w:rFonts w:ascii="Times New Roman" w:hAnsi="Times New Roman" w:cs="Times New Roman"/>
          <w:color w:val="000000"/>
          <w:sz w:val="28"/>
          <w:szCs w:val="28"/>
          <w:shd w:val="clear" w:color="auto" w:fill="FFFFFF"/>
        </w:rPr>
        <w:t>In terms of the narrative progression of the novel, the parallax accretion of one perspective followed by another</w:t>
      </w:r>
      <w:r w:rsidR="00B40739">
        <w:rPr>
          <w:rFonts w:ascii="Times New Roman" w:hAnsi="Times New Roman" w:cs="Times New Roman"/>
          <w:color w:val="000000"/>
          <w:sz w:val="28"/>
          <w:szCs w:val="28"/>
          <w:shd w:val="clear" w:color="auto" w:fill="FFFFFF"/>
        </w:rPr>
        <w:t xml:space="preserve"> results in a dramatic method which allows Joyce to present—and to complicate—the elements of plot and character without the explicit commentary which traditional realistic or naturalistic fiction assumed.  </w:t>
      </w:r>
      <w:r w:rsidR="009C6F9C">
        <w:rPr>
          <w:rFonts w:ascii="Times New Roman" w:hAnsi="Times New Roman" w:cs="Times New Roman"/>
          <w:color w:val="000000"/>
          <w:sz w:val="28"/>
          <w:szCs w:val="28"/>
          <w:shd w:val="clear" w:color="auto" w:fill="FFFFFF"/>
        </w:rPr>
        <w:t xml:space="preserve">As Kenner says, “Two different versions at least, </w:t>
      </w:r>
      <w:r w:rsidR="009F76DA">
        <w:rPr>
          <w:rFonts w:ascii="Times New Roman" w:hAnsi="Times New Roman" w:cs="Times New Roman"/>
          <w:color w:val="000000"/>
          <w:sz w:val="28"/>
          <w:szCs w:val="28"/>
          <w:shd w:val="clear" w:color="auto" w:fill="FFFFFF"/>
        </w:rPr>
        <w:t>that is</w:t>
      </w:r>
      <w:r w:rsidR="009C6F9C">
        <w:rPr>
          <w:rFonts w:ascii="Times New Roman" w:hAnsi="Times New Roman" w:cs="Times New Roman"/>
          <w:color w:val="000000"/>
          <w:sz w:val="28"/>
          <w:szCs w:val="28"/>
          <w:shd w:val="clear" w:color="auto" w:fill="FFFFFF"/>
        </w:rPr>
        <w:t xml:space="preserve"> Joyce’s normal way; and the uncanny sense of reality </w:t>
      </w:r>
      <w:r w:rsidR="00FF213F">
        <w:rPr>
          <w:rFonts w:ascii="Times New Roman" w:hAnsi="Times New Roman" w:cs="Times New Roman"/>
          <w:color w:val="000000"/>
          <w:sz w:val="28"/>
          <w:szCs w:val="28"/>
          <w:shd w:val="clear" w:color="auto" w:fill="FFFFFF"/>
        </w:rPr>
        <w:t xml:space="preserve">that grows in readers of </w:t>
      </w:r>
      <w:r w:rsidR="00FF213F" w:rsidRPr="00FF213F">
        <w:rPr>
          <w:rFonts w:ascii="Times New Roman" w:hAnsi="Times New Roman" w:cs="Times New Roman"/>
          <w:i/>
          <w:iCs/>
          <w:color w:val="000000"/>
          <w:sz w:val="28"/>
          <w:szCs w:val="28"/>
          <w:shd w:val="clear" w:color="auto" w:fill="FFFFFF"/>
        </w:rPr>
        <w:t>Ulysses</w:t>
      </w:r>
      <w:r w:rsidR="00FF213F">
        <w:rPr>
          <w:rFonts w:ascii="Times New Roman" w:hAnsi="Times New Roman" w:cs="Times New Roman"/>
          <w:color w:val="000000"/>
          <w:sz w:val="28"/>
          <w:szCs w:val="28"/>
          <w:shd w:val="clear" w:color="auto" w:fill="FFFFFF"/>
        </w:rPr>
        <w:t xml:space="preserve"> is fostered by the neatness with which versions of the same event, versions different in wording and often in constituent facts—separated, moreover by tens or hundreds of pages—reliably render one another substantial” (</w:t>
      </w:r>
      <w:r w:rsidR="00FC31D7">
        <w:rPr>
          <w:rFonts w:ascii="Times New Roman" w:hAnsi="Times New Roman" w:cs="Times New Roman"/>
          <w:color w:val="000000"/>
          <w:sz w:val="28"/>
          <w:szCs w:val="28"/>
          <w:shd w:val="clear" w:color="auto" w:fill="FFFFFF"/>
        </w:rPr>
        <w:t>Kenner</w:t>
      </w:r>
      <w:r w:rsidR="00FF213F">
        <w:rPr>
          <w:rFonts w:ascii="Times New Roman" w:hAnsi="Times New Roman" w:cs="Times New Roman"/>
          <w:color w:val="000000"/>
          <w:sz w:val="28"/>
          <w:szCs w:val="28"/>
          <w:shd w:val="clear" w:color="auto" w:fill="FFFFFF"/>
        </w:rPr>
        <w:t>, 75)</w:t>
      </w:r>
      <w:r w:rsidR="00AD563B">
        <w:rPr>
          <w:rFonts w:ascii="Times New Roman" w:hAnsi="Times New Roman" w:cs="Times New Roman"/>
          <w:color w:val="000000"/>
          <w:sz w:val="28"/>
          <w:szCs w:val="28"/>
          <w:shd w:val="clear" w:color="auto" w:fill="FFFFFF"/>
        </w:rPr>
        <w:t>.</w:t>
      </w:r>
    </w:p>
    <w:p w14:paraId="0785FB6E" w14:textId="566BA8C2" w:rsidR="00EA7F94" w:rsidRDefault="00AD563B" w:rsidP="00A259A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To illustrate </w:t>
      </w:r>
      <w:r w:rsidR="00612864">
        <w:rPr>
          <w:rFonts w:ascii="Times New Roman" w:hAnsi="Times New Roman" w:cs="Times New Roman"/>
          <w:color w:val="000000"/>
          <w:sz w:val="28"/>
          <w:szCs w:val="28"/>
          <w:shd w:val="clear" w:color="auto" w:fill="FFFFFF"/>
        </w:rPr>
        <w:t xml:space="preserve">both </w:t>
      </w:r>
      <w:r>
        <w:rPr>
          <w:rFonts w:ascii="Times New Roman" w:hAnsi="Times New Roman" w:cs="Times New Roman"/>
          <w:color w:val="000000"/>
          <w:sz w:val="28"/>
          <w:szCs w:val="28"/>
          <w:shd w:val="clear" w:color="auto" w:fill="FFFFFF"/>
        </w:rPr>
        <w:t>the</w:t>
      </w:r>
      <w:r w:rsidR="00612864">
        <w:rPr>
          <w:rFonts w:ascii="Times New Roman" w:hAnsi="Times New Roman" w:cs="Times New Roman"/>
          <w:color w:val="000000"/>
          <w:sz w:val="28"/>
          <w:szCs w:val="28"/>
          <w:shd w:val="clear" w:color="auto" w:fill="FFFFFF"/>
        </w:rPr>
        <w:t xml:space="preserve"> detail and the</w:t>
      </w:r>
      <w:r>
        <w:rPr>
          <w:rFonts w:ascii="Times New Roman" w:hAnsi="Times New Roman" w:cs="Times New Roman"/>
          <w:color w:val="000000"/>
          <w:sz w:val="28"/>
          <w:szCs w:val="28"/>
          <w:shd w:val="clear" w:color="auto" w:fill="FFFFFF"/>
        </w:rPr>
        <w:t xml:space="preserve"> intricac</w:t>
      </w:r>
      <w:r w:rsidR="00612864">
        <w:rPr>
          <w:rFonts w:ascii="Times New Roman" w:hAnsi="Times New Roman" w:cs="Times New Roman"/>
          <w:color w:val="000000"/>
          <w:sz w:val="28"/>
          <w:szCs w:val="28"/>
          <w:shd w:val="clear" w:color="auto" w:fill="FFFFFF"/>
        </w:rPr>
        <w:t xml:space="preserve">y of this method in the book, Kenner traces the potato Bloom oddly carries with him throughout the day.  From its first </w:t>
      </w:r>
      <w:r w:rsidR="005B7C83">
        <w:rPr>
          <w:rFonts w:ascii="Times New Roman" w:hAnsi="Times New Roman" w:cs="Times New Roman"/>
          <w:color w:val="000000"/>
          <w:sz w:val="28"/>
          <w:szCs w:val="28"/>
          <w:shd w:val="clear" w:color="auto" w:fill="FFFFFF"/>
        </w:rPr>
        <w:t xml:space="preserve">puzzling </w:t>
      </w:r>
      <w:r w:rsidR="00612864">
        <w:rPr>
          <w:rFonts w:ascii="Times New Roman" w:hAnsi="Times New Roman" w:cs="Times New Roman"/>
          <w:color w:val="000000"/>
          <w:sz w:val="28"/>
          <w:szCs w:val="28"/>
          <w:shd w:val="clear" w:color="auto" w:fill="FFFFFF"/>
        </w:rPr>
        <w:t>mention (“potato I have”) as Bloom checks his pockets as he leaves the house</w:t>
      </w:r>
      <w:r w:rsidR="005B7C83">
        <w:rPr>
          <w:rFonts w:ascii="Times New Roman" w:hAnsi="Times New Roman" w:cs="Times New Roman"/>
          <w:color w:val="000000"/>
          <w:sz w:val="28"/>
          <w:szCs w:val="28"/>
          <w:shd w:val="clear" w:color="auto" w:fill="FFFFFF"/>
        </w:rPr>
        <w:t xml:space="preserve"> (why does Bloom have a potato in his pocket?) to its twice being alluded to through the day to its </w:t>
      </w:r>
      <w:r w:rsidR="009F76DA">
        <w:rPr>
          <w:rFonts w:ascii="Times New Roman" w:hAnsi="Times New Roman" w:cs="Times New Roman"/>
          <w:color w:val="000000"/>
          <w:sz w:val="28"/>
          <w:szCs w:val="28"/>
          <w:shd w:val="clear" w:color="auto" w:fill="FFFFFF"/>
        </w:rPr>
        <w:t>reappearance in</w:t>
      </w:r>
      <w:r w:rsidR="005B7C83">
        <w:rPr>
          <w:rFonts w:ascii="Times New Roman" w:hAnsi="Times New Roman" w:cs="Times New Roman"/>
          <w:color w:val="000000"/>
          <w:sz w:val="28"/>
          <w:szCs w:val="28"/>
          <w:shd w:val="clear" w:color="auto" w:fill="FFFFFF"/>
        </w:rPr>
        <w:t xml:space="preserve"> several forms in the hallucinatory Circe episode</w:t>
      </w:r>
      <w:r w:rsidR="009F76DA">
        <w:rPr>
          <w:rFonts w:ascii="Times New Roman" w:hAnsi="Times New Roman" w:cs="Times New Roman"/>
          <w:color w:val="000000"/>
          <w:sz w:val="28"/>
          <w:szCs w:val="28"/>
          <w:shd w:val="clear" w:color="auto" w:fill="FFFFFF"/>
        </w:rPr>
        <w:t xml:space="preserve">, the potato seems gratuitously enigmatic.  </w:t>
      </w:r>
      <w:r w:rsidR="00913AAB">
        <w:rPr>
          <w:rFonts w:ascii="Times New Roman" w:hAnsi="Times New Roman" w:cs="Times New Roman"/>
          <w:color w:val="000000"/>
          <w:sz w:val="28"/>
          <w:szCs w:val="28"/>
          <w:shd w:val="clear" w:color="auto" w:fill="FFFFFF"/>
        </w:rPr>
        <w:t>However, when Bloom alludes to it as “poor mama’s panacea” and it appears in the Litany of the Daughters of Erin as “Potato Preservative Against Plague and Pestilence, pray for</w:t>
      </w:r>
      <w:r w:rsidR="00730626">
        <w:rPr>
          <w:rFonts w:ascii="Times New Roman" w:hAnsi="Times New Roman" w:cs="Times New Roman"/>
          <w:color w:val="000000"/>
          <w:sz w:val="28"/>
          <w:szCs w:val="28"/>
          <w:shd w:val="clear" w:color="auto" w:fill="FFFFFF"/>
        </w:rPr>
        <w:t xml:space="preserve"> </w:t>
      </w:r>
      <w:r w:rsidR="00913AAB">
        <w:rPr>
          <w:rFonts w:ascii="Times New Roman" w:hAnsi="Times New Roman" w:cs="Times New Roman"/>
          <w:color w:val="000000"/>
          <w:sz w:val="28"/>
          <w:szCs w:val="28"/>
          <w:shd w:val="clear" w:color="auto" w:fill="FFFFFF"/>
        </w:rPr>
        <w:t>us</w:t>
      </w:r>
      <w:r w:rsidR="003E53CA">
        <w:rPr>
          <w:rFonts w:ascii="Times New Roman" w:hAnsi="Times New Roman" w:cs="Times New Roman"/>
          <w:color w:val="000000"/>
          <w:sz w:val="28"/>
          <w:szCs w:val="28"/>
          <w:shd w:val="clear" w:color="auto" w:fill="FFFFFF"/>
        </w:rPr>
        <w:t xml:space="preserve">,” the reader may, if blessed with a photographic memory to recall the earlier allusions, infer that Bloom is carrying the potato </w:t>
      </w:r>
      <w:r w:rsidR="002F0858">
        <w:rPr>
          <w:rFonts w:ascii="Times New Roman" w:hAnsi="Times New Roman" w:cs="Times New Roman"/>
          <w:color w:val="000000"/>
          <w:sz w:val="28"/>
          <w:szCs w:val="28"/>
          <w:shd w:val="clear" w:color="auto" w:fill="FFFFFF"/>
        </w:rPr>
        <w:t xml:space="preserve">as a good-luck charm </w:t>
      </w:r>
      <w:r w:rsidR="003E53CA">
        <w:rPr>
          <w:rFonts w:ascii="Times New Roman" w:hAnsi="Times New Roman" w:cs="Times New Roman"/>
          <w:color w:val="000000"/>
          <w:sz w:val="28"/>
          <w:szCs w:val="28"/>
          <w:shd w:val="clear" w:color="auto" w:fill="FFFFFF"/>
        </w:rPr>
        <w:t xml:space="preserve">because his mother told him long ago that </w:t>
      </w:r>
      <w:r w:rsidR="002F0858">
        <w:rPr>
          <w:rFonts w:ascii="Times New Roman" w:hAnsi="Times New Roman" w:cs="Times New Roman"/>
          <w:color w:val="000000"/>
          <w:sz w:val="28"/>
          <w:szCs w:val="28"/>
          <w:shd w:val="clear" w:color="auto" w:fill="FFFFFF"/>
        </w:rPr>
        <w:t xml:space="preserve">it would absorb disease from the air. </w:t>
      </w:r>
      <w:r w:rsidR="007C73F5">
        <w:rPr>
          <w:rFonts w:ascii="Times New Roman" w:hAnsi="Times New Roman" w:cs="Times New Roman"/>
          <w:color w:val="000000"/>
          <w:sz w:val="28"/>
          <w:szCs w:val="28"/>
          <w:shd w:val="clear" w:color="auto" w:fill="FFFFFF"/>
        </w:rPr>
        <w:t xml:space="preserve">And the potato </w:t>
      </w:r>
      <w:r w:rsidR="004B4728">
        <w:rPr>
          <w:rFonts w:ascii="Times New Roman" w:hAnsi="Times New Roman" w:cs="Times New Roman"/>
          <w:color w:val="000000"/>
          <w:sz w:val="28"/>
          <w:szCs w:val="28"/>
          <w:shd w:val="clear" w:color="auto" w:fill="FFFFFF"/>
        </w:rPr>
        <w:t xml:space="preserve">appearance and reappearance </w:t>
      </w:r>
      <w:proofErr w:type="gramStart"/>
      <w:r w:rsidR="004B4728">
        <w:rPr>
          <w:rFonts w:ascii="Times New Roman" w:hAnsi="Times New Roman" w:cs="Times New Roman"/>
          <w:color w:val="000000"/>
          <w:sz w:val="28"/>
          <w:szCs w:val="28"/>
          <w:shd w:val="clear" w:color="auto" w:fill="FFFFFF"/>
        </w:rPr>
        <w:t>is</w:t>
      </w:r>
      <w:proofErr w:type="gramEnd"/>
      <w:r w:rsidR="004B4728">
        <w:rPr>
          <w:rFonts w:ascii="Times New Roman" w:hAnsi="Times New Roman" w:cs="Times New Roman"/>
          <w:color w:val="000000"/>
          <w:sz w:val="28"/>
          <w:szCs w:val="28"/>
          <w:shd w:val="clear" w:color="auto" w:fill="FFFFFF"/>
        </w:rPr>
        <w:t xml:space="preserve"> </w:t>
      </w:r>
      <w:r w:rsidR="002F2EE3">
        <w:rPr>
          <w:rFonts w:ascii="Times New Roman" w:hAnsi="Times New Roman" w:cs="Times New Roman"/>
          <w:color w:val="000000"/>
          <w:sz w:val="28"/>
          <w:szCs w:val="28"/>
          <w:shd w:val="clear" w:color="auto" w:fill="FFFFFF"/>
        </w:rPr>
        <w:t xml:space="preserve">simply one of hundreds and hundreds of details and </w:t>
      </w:r>
      <w:r w:rsidR="00C05DE4">
        <w:rPr>
          <w:rFonts w:ascii="Times New Roman" w:hAnsi="Times New Roman" w:cs="Times New Roman"/>
          <w:color w:val="000000"/>
          <w:sz w:val="28"/>
          <w:szCs w:val="28"/>
          <w:shd w:val="clear" w:color="auto" w:fill="FFFFFF"/>
        </w:rPr>
        <w:t xml:space="preserve">pertinent </w:t>
      </w:r>
      <w:r w:rsidR="002F2EE3">
        <w:rPr>
          <w:rFonts w:ascii="Times New Roman" w:hAnsi="Times New Roman" w:cs="Times New Roman"/>
          <w:color w:val="000000"/>
          <w:sz w:val="28"/>
          <w:szCs w:val="28"/>
          <w:shd w:val="clear" w:color="auto" w:fill="FFFFFF"/>
        </w:rPr>
        <w:t>interconnections which recur throughout the book, so multitudinous that Kenner concludes, “Joyce’s strange book has no stranger</w:t>
      </w:r>
      <w:r w:rsidR="00EA7F94">
        <w:rPr>
          <w:rFonts w:ascii="Times New Roman" w:hAnsi="Times New Roman" w:cs="Times New Roman"/>
          <w:color w:val="000000"/>
          <w:sz w:val="28"/>
          <w:szCs w:val="28"/>
          <w:shd w:val="clear" w:color="auto" w:fill="FFFFFF"/>
        </w:rPr>
        <w:t xml:space="preserve"> aspect than this, that no one comprehensive reading is thinkable” </w:t>
      </w:r>
      <w:r w:rsidR="00FC31D7">
        <w:rPr>
          <w:rFonts w:ascii="Times New Roman" w:hAnsi="Times New Roman" w:cs="Times New Roman"/>
          <w:color w:val="000000"/>
          <w:sz w:val="28"/>
          <w:szCs w:val="28"/>
          <w:shd w:val="clear" w:color="auto" w:fill="FFFFFF"/>
        </w:rPr>
        <w:t>(Kenner, 76)</w:t>
      </w:r>
    </w:p>
    <w:p w14:paraId="50D3AB85" w14:textId="365C5C40" w:rsidR="00C05DE4" w:rsidRDefault="00C05DE4" w:rsidP="00A259A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985C41">
        <w:rPr>
          <w:rFonts w:ascii="Times New Roman" w:hAnsi="Times New Roman" w:cs="Times New Roman"/>
          <w:color w:val="000000"/>
          <w:sz w:val="28"/>
          <w:szCs w:val="28"/>
          <w:shd w:val="clear" w:color="auto" w:fill="FFFFFF"/>
        </w:rPr>
        <w:t xml:space="preserve">Still, even if a comprehensive or complete reading of the book is </w:t>
      </w:r>
      <w:r w:rsidR="006B11C6">
        <w:rPr>
          <w:rFonts w:ascii="Times New Roman" w:hAnsi="Times New Roman" w:cs="Times New Roman"/>
          <w:color w:val="000000"/>
          <w:sz w:val="28"/>
          <w:szCs w:val="28"/>
          <w:shd w:val="clear" w:color="auto" w:fill="FFFFFF"/>
        </w:rPr>
        <w:t xml:space="preserve">impossible after a single reading, </w:t>
      </w:r>
      <w:proofErr w:type="gramStart"/>
      <w:r w:rsidR="006B11C6">
        <w:rPr>
          <w:rFonts w:ascii="Times New Roman" w:hAnsi="Times New Roman" w:cs="Times New Roman"/>
          <w:color w:val="000000"/>
          <w:sz w:val="28"/>
          <w:szCs w:val="28"/>
          <w:shd w:val="clear" w:color="auto" w:fill="FFFFFF"/>
        </w:rPr>
        <w:t>this two plane/two version</w:t>
      </w:r>
      <w:proofErr w:type="gramEnd"/>
      <w:r w:rsidR="006B11C6">
        <w:rPr>
          <w:rFonts w:ascii="Times New Roman" w:hAnsi="Times New Roman" w:cs="Times New Roman"/>
          <w:color w:val="000000"/>
          <w:sz w:val="28"/>
          <w:szCs w:val="28"/>
          <w:shd w:val="clear" w:color="auto" w:fill="FFFFFF"/>
        </w:rPr>
        <w:t xml:space="preserve">/ parallactic </w:t>
      </w:r>
      <w:r w:rsidR="00B00CEA">
        <w:rPr>
          <w:rFonts w:ascii="Times New Roman" w:hAnsi="Times New Roman" w:cs="Times New Roman"/>
          <w:color w:val="000000"/>
          <w:sz w:val="28"/>
          <w:szCs w:val="28"/>
          <w:shd w:val="clear" w:color="auto" w:fill="FFFFFF"/>
        </w:rPr>
        <w:t xml:space="preserve">narrative strategy may be helpful in clarifying Joyce’s experimentation with the central characters in </w:t>
      </w:r>
      <w:r w:rsidR="00A765E9">
        <w:rPr>
          <w:rFonts w:ascii="Times New Roman" w:hAnsi="Times New Roman" w:cs="Times New Roman"/>
          <w:color w:val="000000"/>
          <w:sz w:val="28"/>
          <w:szCs w:val="28"/>
          <w:shd w:val="clear" w:color="auto" w:fill="FFFFFF"/>
        </w:rPr>
        <w:t xml:space="preserve">the </w:t>
      </w:r>
      <w:r w:rsidR="00B00CEA">
        <w:rPr>
          <w:rFonts w:ascii="Times New Roman" w:hAnsi="Times New Roman" w:cs="Times New Roman"/>
          <w:color w:val="000000"/>
          <w:sz w:val="28"/>
          <w:szCs w:val="28"/>
          <w:shd w:val="clear" w:color="auto" w:fill="FFFFFF"/>
        </w:rPr>
        <w:t xml:space="preserve">book.  </w:t>
      </w:r>
      <w:r w:rsidR="00A765E9">
        <w:rPr>
          <w:rFonts w:ascii="Times New Roman" w:hAnsi="Times New Roman" w:cs="Times New Roman"/>
          <w:color w:val="000000"/>
          <w:sz w:val="28"/>
          <w:szCs w:val="28"/>
          <w:shd w:val="clear" w:color="auto" w:fill="FFFFFF"/>
        </w:rPr>
        <w:t xml:space="preserve">For openers, a crucial element of this strategy is to follow the narrative of the book </w:t>
      </w:r>
      <w:r w:rsidR="00A765E9" w:rsidRPr="000B1373">
        <w:rPr>
          <w:rFonts w:ascii="Times New Roman" w:hAnsi="Times New Roman" w:cs="Times New Roman"/>
          <w:i/>
          <w:iCs/>
          <w:color w:val="000000"/>
          <w:sz w:val="28"/>
          <w:szCs w:val="28"/>
          <w:shd w:val="clear" w:color="auto" w:fill="FFFFFF"/>
        </w:rPr>
        <w:t>as it unfolds</w:t>
      </w:r>
      <w:r w:rsidR="00A765E9">
        <w:rPr>
          <w:rFonts w:ascii="Times New Roman" w:hAnsi="Times New Roman" w:cs="Times New Roman"/>
          <w:color w:val="000000"/>
          <w:sz w:val="28"/>
          <w:szCs w:val="28"/>
          <w:shd w:val="clear" w:color="auto" w:fill="FFFFFF"/>
        </w:rPr>
        <w:t>.  A problem with a good deal of commentary on the book is the temptation</w:t>
      </w:r>
      <w:r w:rsidR="002854E6">
        <w:rPr>
          <w:rFonts w:ascii="Times New Roman" w:hAnsi="Times New Roman" w:cs="Times New Roman"/>
          <w:color w:val="000000"/>
          <w:sz w:val="28"/>
          <w:szCs w:val="28"/>
          <w:shd w:val="clear" w:color="auto" w:fill="FFFFFF"/>
        </w:rPr>
        <w:t>, in order to illuminate or clarify a puzzling or difficult initial entry,</w:t>
      </w:r>
      <w:r w:rsidR="00A765E9">
        <w:rPr>
          <w:rFonts w:ascii="Times New Roman" w:hAnsi="Times New Roman" w:cs="Times New Roman"/>
          <w:color w:val="000000"/>
          <w:sz w:val="28"/>
          <w:szCs w:val="28"/>
          <w:shd w:val="clear" w:color="auto" w:fill="FFFFFF"/>
        </w:rPr>
        <w:t xml:space="preserve"> </w:t>
      </w:r>
      <w:r w:rsidR="002854E6">
        <w:rPr>
          <w:rFonts w:ascii="Times New Roman" w:hAnsi="Times New Roman" w:cs="Times New Roman"/>
          <w:color w:val="000000"/>
          <w:sz w:val="28"/>
          <w:szCs w:val="28"/>
          <w:shd w:val="clear" w:color="auto" w:fill="FFFFFF"/>
        </w:rPr>
        <w:t xml:space="preserve">to leap ahead to facts or revelations which occur later in the book.  </w:t>
      </w:r>
      <w:r w:rsidR="000B1373">
        <w:rPr>
          <w:rFonts w:ascii="Times New Roman" w:hAnsi="Times New Roman" w:cs="Times New Roman"/>
          <w:color w:val="000000"/>
          <w:sz w:val="28"/>
          <w:szCs w:val="28"/>
          <w:shd w:val="clear" w:color="auto" w:fill="FFFFFF"/>
        </w:rPr>
        <w:t xml:space="preserve">For example, we are introduced to Stephen Dedalus in the first three episodes, first with his interactions with Buck Mulligan and Haines at Martello Tower, then at the school </w:t>
      </w:r>
      <w:r w:rsidR="000B1373">
        <w:rPr>
          <w:rFonts w:ascii="Times New Roman" w:hAnsi="Times New Roman" w:cs="Times New Roman"/>
          <w:color w:val="000000"/>
          <w:sz w:val="28"/>
          <w:szCs w:val="28"/>
          <w:shd w:val="clear" w:color="auto" w:fill="FFFFFF"/>
        </w:rPr>
        <w:lastRenderedPageBreak/>
        <w:t xml:space="preserve">with his students and Mr. </w:t>
      </w:r>
      <w:proofErr w:type="spellStart"/>
      <w:r w:rsidR="000B1373">
        <w:rPr>
          <w:rFonts w:ascii="Times New Roman" w:hAnsi="Times New Roman" w:cs="Times New Roman"/>
          <w:color w:val="000000"/>
          <w:sz w:val="28"/>
          <w:szCs w:val="28"/>
          <w:shd w:val="clear" w:color="auto" w:fill="FFFFFF"/>
        </w:rPr>
        <w:t>Deasy</w:t>
      </w:r>
      <w:proofErr w:type="spellEnd"/>
      <w:r w:rsidR="000B1373">
        <w:rPr>
          <w:rFonts w:ascii="Times New Roman" w:hAnsi="Times New Roman" w:cs="Times New Roman"/>
          <w:color w:val="000000"/>
          <w:sz w:val="28"/>
          <w:szCs w:val="28"/>
          <w:shd w:val="clear" w:color="auto" w:fill="FFFFFF"/>
        </w:rPr>
        <w:t xml:space="preserve">, and </w:t>
      </w:r>
      <w:r w:rsidR="00D57EA6">
        <w:rPr>
          <w:rFonts w:ascii="Times New Roman" w:hAnsi="Times New Roman" w:cs="Times New Roman"/>
          <w:color w:val="000000"/>
          <w:sz w:val="28"/>
          <w:szCs w:val="28"/>
          <w:shd w:val="clear" w:color="auto" w:fill="FFFFFF"/>
        </w:rPr>
        <w:t xml:space="preserve">finally during his solitary meditations as he walks on Sandymount Strand.  The narrative movement </w:t>
      </w:r>
      <w:r w:rsidR="00EE2101">
        <w:rPr>
          <w:rFonts w:ascii="Times New Roman" w:hAnsi="Times New Roman" w:cs="Times New Roman"/>
          <w:color w:val="000000"/>
          <w:sz w:val="28"/>
          <w:szCs w:val="28"/>
          <w:shd w:val="clear" w:color="auto" w:fill="FFFFFF"/>
        </w:rPr>
        <w:t>in the</w:t>
      </w:r>
      <w:r w:rsidR="00D57EA6">
        <w:rPr>
          <w:rFonts w:ascii="Times New Roman" w:hAnsi="Times New Roman" w:cs="Times New Roman"/>
          <w:color w:val="000000"/>
          <w:sz w:val="28"/>
          <w:szCs w:val="28"/>
          <w:shd w:val="clear" w:color="auto" w:fill="FFFFFF"/>
        </w:rPr>
        <w:t xml:space="preserve"> three episodes is primarily from exterior interaction to interior </w:t>
      </w:r>
      <w:r w:rsidR="00EE2101">
        <w:rPr>
          <w:rFonts w:ascii="Times New Roman" w:hAnsi="Times New Roman" w:cs="Times New Roman"/>
          <w:color w:val="000000"/>
          <w:sz w:val="28"/>
          <w:szCs w:val="28"/>
          <w:shd w:val="clear" w:color="auto" w:fill="FFFFFF"/>
        </w:rPr>
        <w:t>reflection, with Stephen pondering “the ineluctable modality of the visible” or how we perceive the world through</w:t>
      </w:r>
      <w:r w:rsidR="00B94B79">
        <w:rPr>
          <w:rFonts w:ascii="Times New Roman" w:hAnsi="Times New Roman" w:cs="Times New Roman"/>
          <w:color w:val="000000"/>
          <w:sz w:val="28"/>
          <w:szCs w:val="28"/>
          <w:shd w:val="clear" w:color="auto" w:fill="FFFFFF"/>
        </w:rPr>
        <w:t xml:space="preserve"> our</w:t>
      </w:r>
      <w:r w:rsidR="00EE2101">
        <w:rPr>
          <w:rFonts w:ascii="Times New Roman" w:hAnsi="Times New Roman" w:cs="Times New Roman"/>
          <w:color w:val="000000"/>
          <w:sz w:val="28"/>
          <w:szCs w:val="28"/>
          <w:shd w:val="clear" w:color="auto" w:fill="FFFFFF"/>
        </w:rPr>
        <w:t xml:space="preserve"> senses</w:t>
      </w:r>
      <w:r w:rsidR="00B94B79">
        <w:rPr>
          <w:rFonts w:ascii="Times New Roman" w:hAnsi="Times New Roman" w:cs="Times New Roman"/>
          <w:color w:val="000000"/>
          <w:sz w:val="28"/>
          <w:szCs w:val="28"/>
          <w:shd w:val="clear" w:color="auto" w:fill="FFFFFF"/>
        </w:rPr>
        <w:t xml:space="preserve">.  We will later see Stephen at the newspaper office and the National Library and finally encountering Bloom at the Maternity Hospital.  But it is only during the Circe episode in the </w:t>
      </w:r>
      <w:proofErr w:type="spellStart"/>
      <w:r w:rsidR="00B94B79">
        <w:rPr>
          <w:rFonts w:ascii="Times New Roman" w:hAnsi="Times New Roman" w:cs="Times New Roman"/>
          <w:color w:val="000000"/>
          <w:sz w:val="28"/>
          <w:szCs w:val="28"/>
          <w:shd w:val="clear" w:color="auto" w:fill="FFFFFF"/>
        </w:rPr>
        <w:t>Nighttown</w:t>
      </w:r>
      <w:proofErr w:type="spellEnd"/>
      <w:r w:rsidR="00B94B79">
        <w:rPr>
          <w:rFonts w:ascii="Times New Roman" w:hAnsi="Times New Roman" w:cs="Times New Roman"/>
          <w:color w:val="000000"/>
          <w:sz w:val="28"/>
          <w:szCs w:val="28"/>
          <w:shd w:val="clear" w:color="auto" w:fill="FFFFFF"/>
        </w:rPr>
        <w:t xml:space="preserve"> brothel area</w:t>
      </w:r>
      <w:r w:rsidR="00097C5A">
        <w:rPr>
          <w:rFonts w:ascii="Times New Roman" w:hAnsi="Times New Roman" w:cs="Times New Roman"/>
          <w:color w:val="000000"/>
          <w:sz w:val="28"/>
          <w:szCs w:val="28"/>
          <w:shd w:val="clear" w:color="auto" w:fill="FFFFFF"/>
        </w:rPr>
        <w:t xml:space="preserve"> (some 400 pages after the walk on Sandymount Strand)</w:t>
      </w:r>
      <w:r w:rsidR="00B94B79">
        <w:rPr>
          <w:rFonts w:ascii="Times New Roman" w:hAnsi="Times New Roman" w:cs="Times New Roman"/>
          <w:color w:val="000000"/>
          <w:sz w:val="28"/>
          <w:szCs w:val="28"/>
          <w:shd w:val="clear" w:color="auto" w:fill="FFFFFF"/>
        </w:rPr>
        <w:t xml:space="preserve"> we learn that Stephen, who is near-sighted, broke </w:t>
      </w:r>
      <w:r w:rsidR="00A66DD6">
        <w:rPr>
          <w:rFonts w:ascii="Times New Roman" w:hAnsi="Times New Roman" w:cs="Times New Roman"/>
          <w:color w:val="000000"/>
          <w:sz w:val="28"/>
          <w:szCs w:val="28"/>
          <w:shd w:val="clear" w:color="auto" w:fill="FFFFFF"/>
        </w:rPr>
        <w:t>his glasses</w:t>
      </w:r>
      <w:r w:rsidR="00B94B79">
        <w:rPr>
          <w:rFonts w:ascii="Times New Roman" w:hAnsi="Times New Roman" w:cs="Times New Roman"/>
          <w:color w:val="000000"/>
          <w:sz w:val="28"/>
          <w:szCs w:val="28"/>
          <w:shd w:val="clear" w:color="auto" w:fill="FFFFFF"/>
        </w:rPr>
        <w:t xml:space="preserve"> the day </w:t>
      </w:r>
      <w:r w:rsidR="004E734C">
        <w:rPr>
          <w:rFonts w:ascii="Times New Roman" w:hAnsi="Times New Roman" w:cs="Times New Roman"/>
          <w:color w:val="000000"/>
          <w:sz w:val="28"/>
          <w:szCs w:val="28"/>
          <w:shd w:val="clear" w:color="auto" w:fill="FFFFFF"/>
        </w:rPr>
        <w:t xml:space="preserve">before </w:t>
      </w:r>
      <w:r w:rsidR="00B94B79">
        <w:rPr>
          <w:rFonts w:ascii="Times New Roman" w:hAnsi="Times New Roman" w:cs="Times New Roman"/>
          <w:color w:val="000000"/>
          <w:sz w:val="28"/>
          <w:szCs w:val="28"/>
          <w:shd w:val="clear" w:color="auto" w:fill="FFFFFF"/>
        </w:rPr>
        <w:t xml:space="preserve">and has </w:t>
      </w:r>
      <w:r w:rsidR="004E734C">
        <w:rPr>
          <w:rFonts w:ascii="Times New Roman" w:hAnsi="Times New Roman" w:cs="Times New Roman"/>
          <w:color w:val="000000"/>
          <w:sz w:val="28"/>
          <w:szCs w:val="28"/>
          <w:shd w:val="clear" w:color="auto" w:fill="FFFFFF"/>
        </w:rPr>
        <w:t xml:space="preserve">gone through the day visually impaired, adding via the aesthetics of delay </w:t>
      </w:r>
      <w:r w:rsidR="0068588B">
        <w:rPr>
          <w:rFonts w:ascii="Times New Roman" w:hAnsi="Times New Roman" w:cs="Times New Roman"/>
          <w:color w:val="000000"/>
          <w:sz w:val="28"/>
          <w:szCs w:val="28"/>
          <w:shd w:val="clear" w:color="auto" w:fill="FFFFFF"/>
        </w:rPr>
        <w:t>an element</w:t>
      </w:r>
      <w:r w:rsidR="004E734C">
        <w:rPr>
          <w:rFonts w:ascii="Times New Roman" w:hAnsi="Times New Roman" w:cs="Times New Roman"/>
          <w:color w:val="000000"/>
          <w:sz w:val="28"/>
          <w:szCs w:val="28"/>
          <w:shd w:val="clear" w:color="auto" w:fill="FFFFFF"/>
        </w:rPr>
        <w:t xml:space="preserve"> of irony to his earlier philosophical speculations on perception.</w:t>
      </w:r>
    </w:p>
    <w:p w14:paraId="18128D67" w14:textId="1D1449BD" w:rsidR="00BF2874" w:rsidRDefault="00AC1B50" w:rsidP="00A259A3">
      <w:pPr>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ab/>
      </w:r>
      <w:r w:rsidR="00AE409F">
        <w:rPr>
          <w:rFonts w:ascii="Times New Roman" w:hAnsi="Times New Roman" w:cs="Times New Roman"/>
          <w:color w:val="000000"/>
          <w:sz w:val="28"/>
          <w:szCs w:val="28"/>
          <w:shd w:val="clear" w:color="auto" w:fill="FFFFFF"/>
        </w:rPr>
        <w:t>A similar, but more extended irony, is at play with the presentation of Leopold Bloom.  We meet him as he is preparing breakfast in bed for his wife Molly and, in stepping out to buy a pork kidney for his own breakfast</w:t>
      </w:r>
      <w:r w:rsidR="003B057A">
        <w:rPr>
          <w:rFonts w:ascii="Times New Roman" w:hAnsi="Times New Roman" w:cs="Times New Roman"/>
          <w:color w:val="000000"/>
          <w:sz w:val="28"/>
          <w:szCs w:val="28"/>
          <w:shd w:val="clear" w:color="auto" w:fill="FFFFFF"/>
        </w:rPr>
        <w:t xml:space="preserve">, his interaction with the </w:t>
      </w:r>
      <w:proofErr w:type="spellStart"/>
      <w:r w:rsidR="003B057A">
        <w:rPr>
          <w:rFonts w:ascii="Times New Roman" w:hAnsi="Times New Roman" w:cs="Times New Roman"/>
          <w:color w:val="000000"/>
          <w:sz w:val="28"/>
          <w:szCs w:val="28"/>
          <w:shd w:val="clear" w:color="auto" w:fill="FFFFFF"/>
        </w:rPr>
        <w:t>porkbutcher</w:t>
      </w:r>
      <w:proofErr w:type="spellEnd"/>
      <w:r w:rsidR="003B057A">
        <w:rPr>
          <w:rFonts w:ascii="Times New Roman" w:hAnsi="Times New Roman" w:cs="Times New Roman"/>
          <w:color w:val="000000"/>
          <w:sz w:val="28"/>
          <w:szCs w:val="28"/>
          <w:shd w:val="clear" w:color="auto" w:fill="FFFFFF"/>
        </w:rPr>
        <w:t xml:space="preserve"> </w:t>
      </w:r>
      <w:proofErr w:type="spellStart"/>
      <w:r w:rsidR="003B057A">
        <w:rPr>
          <w:rFonts w:ascii="Times New Roman" w:hAnsi="Times New Roman" w:cs="Times New Roman"/>
          <w:color w:val="000000"/>
          <w:sz w:val="28"/>
          <w:szCs w:val="28"/>
          <w:shd w:val="clear" w:color="auto" w:fill="FFFFFF"/>
        </w:rPr>
        <w:t>Dlugacz</w:t>
      </w:r>
      <w:proofErr w:type="spellEnd"/>
      <w:r w:rsidR="003B057A">
        <w:rPr>
          <w:rFonts w:ascii="Times New Roman" w:hAnsi="Times New Roman" w:cs="Times New Roman"/>
          <w:color w:val="000000"/>
          <w:sz w:val="28"/>
          <w:szCs w:val="28"/>
          <w:shd w:val="clear" w:color="auto" w:fill="FFFFFF"/>
        </w:rPr>
        <w:t xml:space="preserve"> </w:t>
      </w:r>
      <w:r w:rsidR="00D21675">
        <w:rPr>
          <w:rFonts w:ascii="Times New Roman" w:hAnsi="Times New Roman" w:cs="Times New Roman"/>
          <w:color w:val="000000"/>
          <w:sz w:val="28"/>
          <w:szCs w:val="28"/>
          <w:shd w:val="clear" w:color="auto" w:fill="FFFFFF"/>
        </w:rPr>
        <w:t xml:space="preserve">introduces the </w:t>
      </w:r>
      <w:r w:rsidR="002B3A1E">
        <w:rPr>
          <w:rFonts w:ascii="Times New Roman" w:hAnsi="Times New Roman" w:cs="Times New Roman"/>
          <w:color w:val="000000"/>
          <w:sz w:val="28"/>
          <w:szCs w:val="28"/>
          <w:shd w:val="clear" w:color="auto" w:fill="FFFFFF"/>
        </w:rPr>
        <w:t>first oblique</w:t>
      </w:r>
      <w:r w:rsidR="00D21675">
        <w:rPr>
          <w:rFonts w:ascii="Times New Roman" w:hAnsi="Times New Roman" w:cs="Times New Roman"/>
          <w:color w:val="000000"/>
          <w:sz w:val="28"/>
          <w:szCs w:val="28"/>
          <w:shd w:val="clear" w:color="auto" w:fill="FFFFFF"/>
        </w:rPr>
        <w:t xml:space="preserve"> allusion to Bloom’s Jewishness</w:t>
      </w:r>
      <w:r w:rsidR="00B448F1">
        <w:rPr>
          <w:rFonts w:ascii="Times New Roman" w:hAnsi="Times New Roman" w:cs="Times New Roman"/>
          <w:color w:val="000000"/>
          <w:sz w:val="28"/>
          <w:szCs w:val="28"/>
          <w:shd w:val="clear" w:color="auto" w:fill="FFFFFF"/>
        </w:rPr>
        <w:t xml:space="preserve">, even as one notes he is preparing a non-kosher breakfast for himself.  But </w:t>
      </w:r>
      <w:r w:rsidR="00E10272">
        <w:rPr>
          <w:rFonts w:ascii="Times New Roman" w:hAnsi="Times New Roman" w:cs="Times New Roman"/>
          <w:color w:val="000000"/>
          <w:sz w:val="28"/>
          <w:szCs w:val="28"/>
          <w:shd w:val="clear" w:color="auto" w:fill="FFFFFF"/>
        </w:rPr>
        <w:t>in Bloom’s</w:t>
      </w:r>
      <w:r w:rsidR="00B448F1">
        <w:rPr>
          <w:rFonts w:ascii="Times New Roman" w:hAnsi="Times New Roman" w:cs="Times New Roman"/>
          <w:color w:val="000000"/>
          <w:sz w:val="28"/>
          <w:szCs w:val="28"/>
          <w:shd w:val="clear" w:color="auto" w:fill="FFFFFF"/>
        </w:rPr>
        <w:t xml:space="preserve"> </w:t>
      </w:r>
      <w:r w:rsidR="00E10272">
        <w:rPr>
          <w:rFonts w:ascii="Times New Roman" w:hAnsi="Times New Roman" w:cs="Times New Roman"/>
          <w:color w:val="000000"/>
          <w:sz w:val="28"/>
          <w:szCs w:val="28"/>
          <w:shd w:val="clear" w:color="auto" w:fill="FFFFFF"/>
        </w:rPr>
        <w:t xml:space="preserve">subsequent </w:t>
      </w:r>
      <w:r w:rsidR="00B448F1">
        <w:rPr>
          <w:rFonts w:ascii="Times New Roman" w:hAnsi="Times New Roman" w:cs="Times New Roman"/>
          <w:color w:val="000000"/>
          <w:sz w:val="28"/>
          <w:szCs w:val="28"/>
          <w:shd w:val="clear" w:color="auto" w:fill="FFFFFF"/>
        </w:rPr>
        <w:t xml:space="preserve">interactions with other male Dubliners at Paddy Dignam’s funeral and </w:t>
      </w:r>
      <w:r w:rsidR="002B3A1E">
        <w:rPr>
          <w:rFonts w:ascii="Times New Roman" w:hAnsi="Times New Roman" w:cs="Times New Roman"/>
          <w:color w:val="000000"/>
          <w:sz w:val="28"/>
          <w:szCs w:val="28"/>
          <w:shd w:val="clear" w:color="auto" w:fill="FFFFFF"/>
        </w:rPr>
        <w:t xml:space="preserve">the </w:t>
      </w:r>
      <w:r w:rsidR="00B448F1">
        <w:rPr>
          <w:rFonts w:ascii="Times New Roman" w:hAnsi="Times New Roman" w:cs="Times New Roman"/>
          <w:color w:val="000000"/>
          <w:sz w:val="28"/>
          <w:szCs w:val="28"/>
          <w:shd w:val="clear" w:color="auto" w:fill="FFFFFF"/>
        </w:rPr>
        <w:t>Freema</w:t>
      </w:r>
      <w:r w:rsidR="00E10272">
        <w:rPr>
          <w:rFonts w:ascii="Times New Roman" w:hAnsi="Times New Roman" w:cs="Times New Roman"/>
          <w:color w:val="000000"/>
          <w:sz w:val="28"/>
          <w:szCs w:val="28"/>
          <w:shd w:val="clear" w:color="auto" w:fill="FFFFFF"/>
        </w:rPr>
        <w:t>n Journal’s</w:t>
      </w:r>
      <w:r w:rsidR="00B448F1">
        <w:rPr>
          <w:rFonts w:ascii="Times New Roman" w:hAnsi="Times New Roman" w:cs="Times New Roman"/>
          <w:color w:val="000000"/>
          <w:sz w:val="28"/>
          <w:szCs w:val="28"/>
          <w:shd w:val="clear" w:color="auto" w:fill="FFFFFF"/>
        </w:rPr>
        <w:t xml:space="preserve"> newspaper office</w:t>
      </w:r>
      <w:r w:rsidR="00E10272">
        <w:rPr>
          <w:rFonts w:ascii="Times New Roman" w:hAnsi="Times New Roman" w:cs="Times New Roman"/>
          <w:color w:val="000000"/>
          <w:sz w:val="28"/>
          <w:szCs w:val="28"/>
          <w:shd w:val="clear" w:color="auto" w:fill="FFFFFF"/>
        </w:rPr>
        <w:t xml:space="preserve">, it becomes clear that Bloom, who is </w:t>
      </w:r>
      <w:r w:rsidR="0053552C">
        <w:rPr>
          <w:rFonts w:ascii="Times New Roman" w:hAnsi="Times New Roman" w:cs="Times New Roman"/>
          <w:color w:val="000000"/>
          <w:sz w:val="28"/>
          <w:szCs w:val="28"/>
          <w:shd w:val="clear" w:color="auto" w:fill="FFFFFF"/>
        </w:rPr>
        <w:t xml:space="preserve">snubbed, </w:t>
      </w:r>
      <w:r w:rsidR="00D85404">
        <w:rPr>
          <w:rFonts w:ascii="Times New Roman" w:hAnsi="Times New Roman" w:cs="Times New Roman"/>
          <w:color w:val="000000"/>
          <w:sz w:val="28"/>
          <w:szCs w:val="28"/>
          <w:shd w:val="clear" w:color="auto" w:fill="FFFFFF"/>
        </w:rPr>
        <w:t>disregarded or</w:t>
      </w:r>
      <w:r w:rsidR="002B3A1E">
        <w:rPr>
          <w:rFonts w:ascii="Times New Roman" w:hAnsi="Times New Roman" w:cs="Times New Roman"/>
          <w:color w:val="000000"/>
          <w:sz w:val="28"/>
          <w:szCs w:val="28"/>
          <w:shd w:val="clear" w:color="auto" w:fill="FFFFFF"/>
        </w:rPr>
        <w:t xml:space="preserve"> ignored</w:t>
      </w:r>
      <w:r w:rsidR="0053552C">
        <w:rPr>
          <w:rFonts w:ascii="Times New Roman" w:hAnsi="Times New Roman" w:cs="Times New Roman"/>
          <w:color w:val="000000"/>
          <w:sz w:val="28"/>
          <w:szCs w:val="28"/>
          <w:shd w:val="clear" w:color="auto" w:fill="FFFFFF"/>
        </w:rPr>
        <w:t>,</w:t>
      </w:r>
      <w:r w:rsidR="002B3A1E">
        <w:rPr>
          <w:rFonts w:ascii="Times New Roman" w:hAnsi="Times New Roman" w:cs="Times New Roman"/>
          <w:color w:val="000000"/>
          <w:sz w:val="28"/>
          <w:szCs w:val="28"/>
          <w:shd w:val="clear" w:color="auto" w:fill="FFFFFF"/>
        </w:rPr>
        <w:t xml:space="preserve"> </w:t>
      </w:r>
      <w:r w:rsidR="00E10272">
        <w:rPr>
          <w:rFonts w:ascii="Times New Roman" w:hAnsi="Times New Roman" w:cs="Times New Roman"/>
          <w:color w:val="000000"/>
          <w:sz w:val="28"/>
          <w:szCs w:val="28"/>
          <w:shd w:val="clear" w:color="auto" w:fill="FFFFFF"/>
        </w:rPr>
        <w:t xml:space="preserve">is very much an outsider in terms of Dublin’s </w:t>
      </w:r>
      <w:r w:rsidR="00E448CE">
        <w:rPr>
          <w:rFonts w:ascii="Times New Roman" w:hAnsi="Times New Roman" w:cs="Times New Roman"/>
          <w:color w:val="000000"/>
          <w:sz w:val="28"/>
          <w:szCs w:val="28"/>
          <w:shd w:val="clear" w:color="auto" w:fill="FFFFFF"/>
        </w:rPr>
        <w:t xml:space="preserve">clannish </w:t>
      </w:r>
      <w:r w:rsidR="00E10272">
        <w:rPr>
          <w:rFonts w:ascii="Times New Roman" w:hAnsi="Times New Roman" w:cs="Times New Roman"/>
          <w:color w:val="000000"/>
          <w:sz w:val="28"/>
          <w:szCs w:val="28"/>
          <w:shd w:val="clear" w:color="auto" w:fill="FFFFFF"/>
        </w:rPr>
        <w:t xml:space="preserve">xenophobia and anti-Semitism.  It will all come to a head with Bloom’s confrontation with the </w:t>
      </w:r>
      <w:r w:rsidR="00E448CE">
        <w:rPr>
          <w:rFonts w:ascii="Times New Roman" w:hAnsi="Times New Roman" w:cs="Times New Roman"/>
          <w:color w:val="000000"/>
          <w:sz w:val="28"/>
          <w:szCs w:val="28"/>
          <w:shd w:val="clear" w:color="auto" w:fill="FFFFFF"/>
        </w:rPr>
        <w:t xml:space="preserve">one-eyed </w:t>
      </w:r>
      <w:r w:rsidR="00E10272">
        <w:rPr>
          <w:rFonts w:ascii="Times New Roman" w:hAnsi="Times New Roman" w:cs="Times New Roman"/>
          <w:color w:val="000000"/>
          <w:sz w:val="28"/>
          <w:szCs w:val="28"/>
          <w:shd w:val="clear" w:color="auto" w:fill="FFFFFF"/>
        </w:rPr>
        <w:t>Citizen</w:t>
      </w:r>
      <w:r w:rsidR="00E448CE">
        <w:rPr>
          <w:rFonts w:ascii="Times New Roman" w:hAnsi="Times New Roman" w:cs="Times New Roman"/>
          <w:color w:val="000000"/>
          <w:sz w:val="28"/>
          <w:szCs w:val="28"/>
          <w:shd w:val="clear" w:color="auto" w:fill="FFFFFF"/>
        </w:rPr>
        <w:t xml:space="preserve"> in the Cyclops episode.  In response to the Citizen’s </w:t>
      </w:r>
      <w:r w:rsidR="002B3A1E">
        <w:rPr>
          <w:rFonts w:ascii="Times New Roman" w:hAnsi="Times New Roman" w:cs="Times New Roman"/>
          <w:color w:val="000000"/>
          <w:sz w:val="28"/>
          <w:szCs w:val="28"/>
          <w:shd w:val="clear" w:color="auto" w:fill="FFFFFF"/>
        </w:rPr>
        <w:t>overt anti</w:t>
      </w:r>
      <w:r w:rsidR="00E448CE">
        <w:rPr>
          <w:rFonts w:ascii="Times New Roman" w:hAnsi="Times New Roman" w:cs="Times New Roman"/>
          <w:color w:val="000000"/>
          <w:sz w:val="28"/>
          <w:szCs w:val="28"/>
          <w:shd w:val="clear" w:color="auto" w:fill="FFFFFF"/>
        </w:rPr>
        <w:t xml:space="preserve">-Semitic attack (he mistakenly believes Bloom has won big on the </w:t>
      </w:r>
      <w:r w:rsidR="002B3A1E">
        <w:rPr>
          <w:rFonts w:ascii="Times New Roman" w:hAnsi="Times New Roman" w:cs="Times New Roman"/>
          <w:color w:val="000000"/>
          <w:sz w:val="28"/>
          <w:szCs w:val="28"/>
          <w:shd w:val="clear" w:color="auto" w:fill="FFFFFF"/>
        </w:rPr>
        <w:t xml:space="preserve">Gold Cup horse race and is refusing to stand a round of drinks), Bloom has what </w:t>
      </w:r>
      <w:r w:rsidR="00A11630">
        <w:rPr>
          <w:rFonts w:ascii="Times New Roman" w:hAnsi="Times New Roman" w:cs="Times New Roman"/>
          <w:color w:val="000000"/>
          <w:sz w:val="28"/>
          <w:szCs w:val="28"/>
          <w:shd w:val="clear" w:color="auto" w:fill="FFFFFF"/>
        </w:rPr>
        <w:t>seems</w:t>
      </w:r>
      <w:r w:rsidR="002B3A1E">
        <w:rPr>
          <w:rFonts w:ascii="Times New Roman" w:hAnsi="Times New Roman" w:cs="Times New Roman"/>
          <w:color w:val="000000"/>
          <w:sz w:val="28"/>
          <w:szCs w:val="28"/>
          <w:shd w:val="clear" w:color="auto" w:fill="FFFFFF"/>
        </w:rPr>
        <w:t xml:space="preserve"> his most assertive </w:t>
      </w:r>
      <w:r w:rsidR="00A11630">
        <w:rPr>
          <w:rFonts w:ascii="Times New Roman" w:hAnsi="Times New Roman" w:cs="Times New Roman"/>
          <w:color w:val="000000"/>
          <w:sz w:val="28"/>
          <w:szCs w:val="28"/>
          <w:shd w:val="clear" w:color="auto" w:fill="FFFFFF"/>
        </w:rPr>
        <w:t xml:space="preserve">and ennobling moment in the book as he defends Jewishness: “Mendelssohn was a </w:t>
      </w:r>
      <w:proofErr w:type="gramStart"/>
      <w:r w:rsidR="00A11630">
        <w:rPr>
          <w:rFonts w:ascii="Times New Roman" w:hAnsi="Times New Roman" w:cs="Times New Roman"/>
          <w:color w:val="000000"/>
          <w:sz w:val="28"/>
          <w:szCs w:val="28"/>
          <w:shd w:val="clear" w:color="auto" w:fill="FFFFFF"/>
        </w:rPr>
        <w:t>jew</w:t>
      </w:r>
      <w:proofErr w:type="gramEnd"/>
      <w:r w:rsidR="00A11630">
        <w:rPr>
          <w:rFonts w:ascii="Times New Roman" w:hAnsi="Times New Roman" w:cs="Times New Roman"/>
          <w:color w:val="000000"/>
          <w:sz w:val="28"/>
          <w:szCs w:val="28"/>
          <w:shd w:val="clear" w:color="auto" w:fill="FFFFFF"/>
        </w:rPr>
        <w:t xml:space="preserve"> and Karl Marx and </w:t>
      </w:r>
      <w:proofErr w:type="spellStart"/>
      <w:r w:rsidR="00A11630">
        <w:rPr>
          <w:rFonts w:ascii="Times New Roman" w:hAnsi="Times New Roman" w:cs="Times New Roman"/>
          <w:color w:val="000000"/>
          <w:sz w:val="28"/>
          <w:szCs w:val="28"/>
          <w:shd w:val="clear" w:color="auto" w:fill="FFFFFF"/>
        </w:rPr>
        <w:t>Mercadante</w:t>
      </w:r>
      <w:proofErr w:type="spellEnd"/>
      <w:r w:rsidR="00A11630">
        <w:rPr>
          <w:rFonts w:ascii="Times New Roman" w:hAnsi="Times New Roman" w:cs="Times New Roman"/>
          <w:color w:val="000000"/>
          <w:sz w:val="28"/>
          <w:szCs w:val="28"/>
          <w:shd w:val="clear" w:color="auto" w:fill="FFFFFF"/>
        </w:rPr>
        <w:t xml:space="preserve"> and Spinoza.  And the Savior was a </w:t>
      </w:r>
      <w:proofErr w:type="gramStart"/>
      <w:r w:rsidR="00A11630">
        <w:rPr>
          <w:rFonts w:ascii="Times New Roman" w:hAnsi="Times New Roman" w:cs="Times New Roman"/>
          <w:color w:val="000000"/>
          <w:sz w:val="28"/>
          <w:szCs w:val="28"/>
          <w:shd w:val="clear" w:color="auto" w:fill="FFFFFF"/>
        </w:rPr>
        <w:t>jew</w:t>
      </w:r>
      <w:proofErr w:type="gramEnd"/>
      <w:r w:rsidR="00234708">
        <w:rPr>
          <w:rFonts w:ascii="Times New Roman" w:hAnsi="Times New Roman" w:cs="Times New Roman"/>
          <w:color w:val="000000"/>
          <w:sz w:val="28"/>
          <w:szCs w:val="28"/>
          <w:shd w:val="clear" w:color="auto" w:fill="FFFFFF"/>
        </w:rPr>
        <w:t xml:space="preserve">. Your God.” When the Citizen challenges him with “Whose God?” </w:t>
      </w:r>
      <w:r w:rsidR="0053552C">
        <w:rPr>
          <w:rFonts w:ascii="Times New Roman" w:hAnsi="Times New Roman" w:cs="Times New Roman"/>
          <w:color w:val="000000"/>
          <w:sz w:val="28"/>
          <w:szCs w:val="28"/>
          <w:shd w:val="clear" w:color="auto" w:fill="FFFFFF"/>
        </w:rPr>
        <w:t xml:space="preserve">and Cunningham points </w:t>
      </w:r>
      <w:proofErr w:type="gramStart"/>
      <w:r w:rsidR="0053552C">
        <w:rPr>
          <w:rFonts w:ascii="Times New Roman" w:hAnsi="Times New Roman" w:cs="Times New Roman"/>
          <w:color w:val="000000"/>
          <w:sz w:val="28"/>
          <w:szCs w:val="28"/>
          <w:shd w:val="clear" w:color="auto" w:fill="FFFFFF"/>
        </w:rPr>
        <w:t>out  that</w:t>
      </w:r>
      <w:proofErr w:type="gramEnd"/>
      <w:r w:rsidR="0053552C">
        <w:rPr>
          <w:rFonts w:ascii="Times New Roman" w:hAnsi="Times New Roman" w:cs="Times New Roman"/>
          <w:color w:val="000000"/>
          <w:sz w:val="28"/>
          <w:szCs w:val="28"/>
          <w:shd w:val="clear" w:color="auto" w:fill="FFFFFF"/>
        </w:rPr>
        <w:t xml:space="preserve"> Jesus didn’t have a father, </w:t>
      </w:r>
      <w:r w:rsidR="00234708">
        <w:rPr>
          <w:rFonts w:ascii="Times New Roman" w:hAnsi="Times New Roman" w:cs="Times New Roman"/>
          <w:color w:val="000000"/>
          <w:sz w:val="28"/>
          <w:szCs w:val="28"/>
          <w:shd w:val="clear" w:color="auto" w:fill="FFFFFF"/>
        </w:rPr>
        <w:t xml:space="preserve">Bloom goes further and self-identifies as a Jew: “Well, his uncle was </w:t>
      </w:r>
      <w:r w:rsidR="0062143B">
        <w:rPr>
          <w:rFonts w:ascii="Times New Roman" w:hAnsi="Times New Roman" w:cs="Times New Roman"/>
          <w:color w:val="000000"/>
          <w:sz w:val="28"/>
          <w:szCs w:val="28"/>
          <w:shd w:val="clear" w:color="auto" w:fill="FFFFFF"/>
        </w:rPr>
        <w:t xml:space="preserve">a </w:t>
      </w:r>
      <w:r w:rsidR="00234708">
        <w:rPr>
          <w:rFonts w:ascii="Times New Roman" w:hAnsi="Times New Roman" w:cs="Times New Roman"/>
          <w:color w:val="000000"/>
          <w:sz w:val="28"/>
          <w:szCs w:val="28"/>
          <w:shd w:val="clear" w:color="auto" w:fill="FFFFFF"/>
        </w:rPr>
        <w:t xml:space="preserve">jew, says he.  Your God was a </w:t>
      </w:r>
      <w:proofErr w:type="gramStart"/>
      <w:r w:rsidR="00234708">
        <w:rPr>
          <w:rFonts w:ascii="Times New Roman" w:hAnsi="Times New Roman" w:cs="Times New Roman"/>
          <w:color w:val="000000"/>
          <w:sz w:val="28"/>
          <w:szCs w:val="28"/>
          <w:shd w:val="clear" w:color="auto" w:fill="FFFFFF"/>
        </w:rPr>
        <w:t>jew</w:t>
      </w:r>
      <w:proofErr w:type="gramEnd"/>
      <w:r w:rsidR="00234708">
        <w:rPr>
          <w:rFonts w:ascii="Times New Roman" w:hAnsi="Times New Roman" w:cs="Times New Roman"/>
          <w:color w:val="000000"/>
          <w:sz w:val="28"/>
          <w:szCs w:val="28"/>
          <w:shd w:val="clear" w:color="auto" w:fill="FFFFFF"/>
        </w:rPr>
        <w:t xml:space="preserve">.  Christ was a </w:t>
      </w:r>
      <w:proofErr w:type="gramStart"/>
      <w:r w:rsidR="00234708">
        <w:rPr>
          <w:rFonts w:ascii="Times New Roman" w:hAnsi="Times New Roman" w:cs="Times New Roman"/>
          <w:color w:val="000000"/>
          <w:sz w:val="28"/>
          <w:szCs w:val="28"/>
          <w:shd w:val="clear" w:color="auto" w:fill="FFFFFF"/>
        </w:rPr>
        <w:t>jew</w:t>
      </w:r>
      <w:proofErr w:type="gramEnd"/>
      <w:r w:rsidR="00234708">
        <w:rPr>
          <w:rFonts w:ascii="Times New Roman" w:hAnsi="Times New Roman" w:cs="Times New Roman"/>
          <w:color w:val="000000"/>
          <w:sz w:val="28"/>
          <w:szCs w:val="28"/>
          <w:shd w:val="clear" w:color="auto" w:fill="FFFFFF"/>
        </w:rPr>
        <w:t xml:space="preserve"> like me.”</w:t>
      </w:r>
      <w:r w:rsidR="00D85404">
        <w:rPr>
          <w:rFonts w:ascii="Times New Roman" w:hAnsi="Times New Roman" w:cs="Times New Roman"/>
          <w:color w:val="000000"/>
          <w:sz w:val="28"/>
          <w:szCs w:val="28"/>
          <w:shd w:val="clear" w:color="auto" w:fill="FFFFFF"/>
        </w:rPr>
        <w:t xml:space="preserve"> The episode ends with Bloom’s retreat in</w:t>
      </w:r>
      <w:r w:rsidR="000316D8">
        <w:rPr>
          <w:rFonts w:ascii="Times New Roman" w:hAnsi="Times New Roman" w:cs="Times New Roman"/>
          <w:color w:val="000000"/>
          <w:sz w:val="28"/>
          <w:szCs w:val="28"/>
          <w:shd w:val="clear" w:color="auto" w:fill="FFFFFF"/>
        </w:rPr>
        <w:t xml:space="preserve"> a jaunting cart being described as a chariot taking Elijah into the heavens.  But in the next episode, we see Bloom very much brought back to earth as he masturbates while staring at </w:t>
      </w:r>
      <w:proofErr w:type="spellStart"/>
      <w:r w:rsidR="000316D8">
        <w:rPr>
          <w:rFonts w:ascii="Times New Roman" w:hAnsi="Times New Roman" w:cs="Times New Roman"/>
          <w:color w:val="000000"/>
          <w:sz w:val="28"/>
          <w:szCs w:val="28"/>
          <w:shd w:val="clear" w:color="auto" w:fill="FFFFFF"/>
        </w:rPr>
        <w:t>Gerty</w:t>
      </w:r>
      <w:proofErr w:type="spellEnd"/>
      <w:r w:rsidR="000316D8">
        <w:rPr>
          <w:rFonts w:ascii="Times New Roman" w:hAnsi="Times New Roman" w:cs="Times New Roman"/>
          <w:color w:val="000000"/>
          <w:sz w:val="28"/>
          <w:szCs w:val="28"/>
          <w:shd w:val="clear" w:color="auto" w:fill="FFFFFF"/>
        </w:rPr>
        <w:t xml:space="preserve"> McDowell’s exposed </w:t>
      </w:r>
      <w:r w:rsidR="005163C1">
        <w:rPr>
          <w:rFonts w:ascii="Times New Roman" w:hAnsi="Times New Roman" w:cs="Times New Roman"/>
          <w:color w:val="000000"/>
          <w:sz w:val="28"/>
          <w:szCs w:val="28"/>
          <w:shd w:val="clear" w:color="auto" w:fill="FFFFFF"/>
        </w:rPr>
        <w:t xml:space="preserve">drawers, after which the reader discovers Bloom is not circumcised.  Further, we see in the Circe episode that Bloom’s </w:t>
      </w:r>
      <w:r w:rsidR="0061772A">
        <w:rPr>
          <w:rFonts w:ascii="Times New Roman" w:hAnsi="Times New Roman" w:cs="Times New Roman"/>
          <w:color w:val="000000"/>
          <w:sz w:val="28"/>
          <w:szCs w:val="28"/>
          <w:shd w:val="clear" w:color="auto" w:fill="FFFFFF"/>
        </w:rPr>
        <w:t xml:space="preserve">Irish </w:t>
      </w:r>
      <w:r w:rsidR="005163C1">
        <w:rPr>
          <w:rFonts w:ascii="Times New Roman" w:hAnsi="Times New Roman" w:cs="Times New Roman"/>
          <w:color w:val="000000"/>
          <w:sz w:val="28"/>
          <w:szCs w:val="28"/>
          <w:shd w:val="clear" w:color="auto" w:fill="FFFFFF"/>
        </w:rPr>
        <w:t>mother Ellen Higgins Bloom had an Irish mother</w:t>
      </w:r>
      <w:r w:rsidR="0061772A">
        <w:rPr>
          <w:rFonts w:ascii="Times New Roman" w:hAnsi="Times New Roman" w:cs="Times New Roman"/>
          <w:color w:val="000000"/>
          <w:sz w:val="28"/>
          <w:szCs w:val="28"/>
          <w:shd w:val="clear" w:color="auto" w:fill="FFFFFF"/>
        </w:rPr>
        <w:t xml:space="preserve"> Fanny Hegarty, and, since Jewish affiliation is traced through the mother, one might argue that Bloom, technically speaking, </w:t>
      </w:r>
      <w:proofErr w:type="gramStart"/>
      <w:r w:rsidR="0061772A">
        <w:rPr>
          <w:rFonts w:ascii="Times New Roman" w:hAnsi="Times New Roman" w:cs="Times New Roman"/>
          <w:color w:val="000000"/>
          <w:sz w:val="28"/>
          <w:szCs w:val="28"/>
          <w:shd w:val="clear" w:color="auto" w:fill="FFFFFF"/>
        </w:rPr>
        <w:t>isn’t</w:t>
      </w:r>
      <w:proofErr w:type="gramEnd"/>
      <w:r w:rsidR="0061772A">
        <w:rPr>
          <w:rFonts w:ascii="Times New Roman" w:hAnsi="Times New Roman" w:cs="Times New Roman"/>
          <w:color w:val="000000"/>
          <w:sz w:val="28"/>
          <w:szCs w:val="28"/>
          <w:shd w:val="clear" w:color="auto" w:fill="FFFFFF"/>
        </w:rPr>
        <w:t xml:space="preserve"> a Jew at all.  Rounding out the </w:t>
      </w:r>
      <w:r w:rsidR="0061772A">
        <w:rPr>
          <w:rFonts w:ascii="Times New Roman" w:hAnsi="Times New Roman" w:cs="Times New Roman"/>
          <w:color w:val="000000"/>
          <w:sz w:val="28"/>
          <w:szCs w:val="28"/>
          <w:shd w:val="clear" w:color="auto" w:fill="FFFFFF"/>
        </w:rPr>
        <w:lastRenderedPageBreak/>
        <w:t xml:space="preserve">irony of Bloom’s ostracism as a Jew in 1904 </w:t>
      </w:r>
      <w:r w:rsidR="0053552C">
        <w:rPr>
          <w:rFonts w:ascii="Times New Roman" w:hAnsi="Times New Roman" w:cs="Times New Roman"/>
          <w:color w:val="000000"/>
          <w:sz w:val="28"/>
          <w:szCs w:val="28"/>
          <w:shd w:val="clear" w:color="auto" w:fill="FFFFFF"/>
        </w:rPr>
        <w:t xml:space="preserve">Irish Catholic </w:t>
      </w:r>
      <w:r w:rsidR="0061772A">
        <w:rPr>
          <w:rFonts w:ascii="Times New Roman" w:hAnsi="Times New Roman" w:cs="Times New Roman"/>
          <w:color w:val="000000"/>
          <w:sz w:val="28"/>
          <w:szCs w:val="28"/>
          <w:shd w:val="clear" w:color="auto" w:fill="FFFFFF"/>
        </w:rPr>
        <w:t xml:space="preserve">Dublin, we discover </w:t>
      </w:r>
      <w:r w:rsidR="00175376">
        <w:rPr>
          <w:rFonts w:ascii="Times New Roman" w:hAnsi="Times New Roman" w:cs="Times New Roman"/>
          <w:color w:val="000000"/>
          <w:sz w:val="28"/>
          <w:szCs w:val="28"/>
          <w:shd w:val="clear" w:color="auto" w:fill="FFFFFF"/>
        </w:rPr>
        <w:t xml:space="preserve">in the </w:t>
      </w:r>
      <w:r w:rsidR="003E2719">
        <w:rPr>
          <w:rFonts w:ascii="Times New Roman" w:hAnsi="Times New Roman" w:cs="Times New Roman"/>
          <w:color w:val="000000"/>
          <w:sz w:val="28"/>
          <w:szCs w:val="28"/>
          <w:shd w:val="clear" w:color="auto" w:fill="FFFFFF"/>
        </w:rPr>
        <w:t xml:space="preserve">next-to-last </w:t>
      </w:r>
      <w:r w:rsidR="00175376">
        <w:rPr>
          <w:rFonts w:ascii="Times New Roman" w:hAnsi="Times New Roman" w:cs="Times New Roman"/>
          <w:color w:val="000000"/>
          <w:sz w:val="28"/>
          <w:szCs w:val="28"/>
          <w:shd w:val="clear" w:color="auto" w:fill="FFFFFF"/>
        </w:rPr>
        <w:t xml:space="preserve">Ithaca episode that Bloom </w:t>
      </w:r>
      <w:r w:rsidR="0061772A">
        <w:rPr>
          <w:rFonts w:ascii="Times New Roman" w:hAnsi="Times New Roman" w:cs="Times New Roman"/>
          <w:color w:val="000000"/>
          <w:sz w:val="28"/>
          <w:szCs w:val="28"/>
          <w:shd w:val="clear" w:color="auto" w:fill="FFFFFF"/>
        </w:rPr>
        <w:t>was baptized twice</w:t>
      </w:r>
      <w:r w:rsidR="00A65B15">
        <w:rPr>
          <w:rFonts w:ascii="Times New Roman" w:hAnsi="Times New Roman" w:cs="Times New Roman"/>
          <w:color w:val="000000"/>
          <w:sz w:val="28"/>
          <w:szCs w:val="28"/>
          <w:shd w:val="clear" w:color="auto" w:fill="FFFFFF"/>
        </w:rPr>
        <w:t xml:space="preserve">, once as a Protestant </w:t>
      </w:r>
      <w:r w:rsidR="00E43ADD">
        <w:rPr>
          <w:rFonts w:ascii="Times New Roman" w:hAnsi="Times New Roman" w:cs="Times New Roman"/>
          <w:color w:val="000000"/>
          <w:sz w:val="28"/>
          <w:szCs w:val="28"/>
          <w:shd w:val="clear" w:color="auto" w:fill="FFFFFF"/>
        </w:rPr>
        <w:t xml:space="preserve">as a result of </w:t>
      </w:r>
      <w:r w:rsidR="00A65B15">
        <w:rPr>
          <w:rFonts w:ascii="Times New Roman" w:hAnsi="Times New Roman" w:cs="Times New Roman"/>
          <w:color w:val="000000"/>
          <w:sz w:val="28"/>
          <w:szCs w:val="28"/>
          <w:shd w:val="clear" w:color="auto" w:fill="FFFFFF"/>
        </w:rPr>
        <w:t>his father</w:t>
      </w:r>
      <w:r w:rsidR="00175376">
        <w:rPr>
          <w:rFonts w:ascii="Times New Roman" w:hAnsi="Times New Roman" w:cs="Times New Roman"/>
          <w:color w:val="000000"/>
          <w:sz w:val="28"/>
          <w:szCs w:val="28"/>
          <w:shd w:val="clear" w:color="auto" w:fill="FFFFFF"/>
        </w:rPr>
        <w:t>’s</w:t>
      </w:r>
      <w:r w:rsidR="00A65B15">
        <w:rPr>
          <w:rFonts w:ascii="Times New Roman" w:hAnsi="Times New Roman" w:cs="Times New Roman"/>
          <w:color w:val="000000"/>
          <w:sz w:val="28"/>
          <w:szCs w:val="28"/>
          <w:shd w:val="clear" w:color="auto" w:fill="FFFFFF"/>
        </w:rPr>
        <w:t xml:space="preserve"> </w:t>
      </w:r>
      <w:r w:rsidR="00DE6256">
        <w:rPr>
          <w:rFonts w:ascii="Times New Roman" w:hAnsi="Times New Roman" w:cs="Times New Roman"/>
          <w:color w:val="000000"/>
          <w:sz w:val="28"/>
          <w:szCs w:val="28"/>
          <w:shd w:val="clear" w:color="auto" w:fill="FFFFFF"/>
        </w:rPr>
        <w:t xml:space="preserve">conversation in </w:t>
      </w:r>
      <w:r w:rsidR="00A65B15">
        <w:rPr>
          <w:rFonts w:ascii="Times New Roman" w:hAnsi="Times New Roman" w:cs="Times New Roman"/>
          <w:color w:val="000000"/>
          <w:sz w:val="28"/>
          <w:szCs w:val="28"/>
          <w:shd w:val="clear" w:color="auto" w:fill="FFFFFF"/>
        </w:rPr>
        <w:t>marri</w:t>
      </w:r>
      <w:r w:rsidR="00E43ADD">
        <w:rPr>
          <w:rFonts w:ascii="Times New Roman" w:hAnsi="Times New Roman" w:cs="Times New Roman"/>
          <w:color w:val="000000"/>
          <w:sz w:val="28"/>
          <w:szCs w:val="28"/>
          <w:shd w:val="clear" w:color="auto" w:fill="FFFFFF"/>
        </w:rPr>
        <w:t>age to</w:t>
      </w:r>
      <w:r w:rsidR="00A65B15">
        <w:rPr>
          <w:rFonts w:ascii="Times New Roman" w:hAnsi="Times New Roman" w:cs="Times New Roman"/>
          <w:color w:val="000000"/>
          <w:sz w:val="28"/>
          <w:szCs w:val="28"/>
          <w:shd w:val="clear" w:color="auto" w:fill="FFFFFF"/>
        </w:rPr>
        <w:t xml:space="preserve"> Fanny Hegarty, and again as a Catholic before </w:t>
      </w:r>
      <w:r w:rsidR="00E43ADD">
        <w:rPr>
          <w:rFonts w:ascii="Times New Roman" w:hAnsi="Times New Roman" w:cs="Times New Roman"/>
          <w:color w:val="000000"/>
          <w:sz w:val="28"/>
          <w:szCs w:val="28"/>
          <w:shd w:val="clear" w:color="auto" w:fill="FFFFFF"/>
        </w:rPr>
        <w:t>Bloom’s</w:t>
      </w:r>
      <w:r w:rsidR="00A65B15">
        <w:rPr>
          <w:rFonts w:ascii="Times New Roman" w:hAnsi="Times New Roman" w:cs="Times New Roman"/>
          <w:color w:val="000000"/>
          <w:sz w:val="28"/>
          <w:szCs w:val="28"/>
          <w:shd w:val="clear" w:color="auto" w:fill="FFFFFF"/>
        </w:rPr>
        <w:t xml:space="preserve"> marriage to Marion Tweedy.  Interestingly, the same priest who baptized Bloom also baptized Stephen Daedalus.  </w:t>
      </w:r>
      <w:r w:rsidR="00175376">
        <w:rPr>
          <w:rFonts w:ascii="Times New Roman" w:hAnsi="Times New Roman" w:cs="Times New Roman"/>
          <w:color w:val="000000"/>
          <w:sz w:val="28"/>
          <w:szCs w:val="28"/>
          <w:shd w:val="clear" w:color="auto" w:fill="FFFFFF"/>
        </w:rPr>
        <w:t xml:space="preserve">The </w:t>
      </w:r>
      <w:r w:rsidR="00983DB8">
        <w:rPr>
          <w:rFonts w:ascii="Times New Roman" w:hAnsi="Times New Roman" w:cs="Times New Roman"/>
          <w:color w:val="000000"/>
          <w:sz w:val="28"/>
          <w:szCs w:val="28"/>
          <w:shd w:val="clear" w:color="auto" w:fill="FFFFFF"/>
        </w:rPr>
        <w:t xml:space="preserve">parallactic ambiguity of </w:t>
      </w:r>
      <w:r w:rsidR="00175376">
        <w:rPr>
          <w:rFonts w:ascii="Times New Roman" w:hAnsi="Times New Roman" w:cs="Times New Roman"/>
          <w:bCs/>
          <w:color w:val="000000"/>
          <w:sz w:val="28"/>
          <w:szCs w:val="28"/>
          <w:shd w:val="clear" w:color="auto" w:fill="FFFFFF"/>
        </w:rPr>
        <w:t>Bloom</w:t>
      </w:r>
      <w:r w:rsidR="00983DB8">
        <w:rPr>
          <w:rFonts w:ascii="Times New Roman" w:hAnsi="Times New Roman" w:cs="Times New Roman"/>
          <w:bCs/>
          <w:color w:val="000000"/>
          <w:sz w:val="28"/>
          <w:szCs w:val="28"/>
          <w:shd w:val="clear" w:color="auto" w:fill="FFFFFF"/>
        </w:rPr>
        <w:t>’s identity</w:t>
      </w:r>
      <w:r w:rsidR="00175376">
        <w:rPr>
          <w:rFonts w:ascii="Times New Roman" w:hAnsi="Times New Roman" w:cs="Times New Roman"/>
          <w:bCs/>
          <w:color w:val="000000"/>
          <w:sz w:val="28"/>
          <w:szCs w:val="28"/>
          <w:shd w:val="clear" w:color="auto" w:fill="FFFFFF"/>
        </w:rPr>
        <w:t xml:space="preserve"> as a Jew comes to a head in</w:t>
      </w:r>
      <w:r w:rsidR="00730626">
        <w:rPr>
          <w:rFonts w:ascii="Times New Roman" w:hAnsi="Times New Roman" w:cs="Times New Roman"/>
          <w:bCs/>
          <w:color w:val="000000"/>
          <w:sz w:val="28"/>
          <w:szCs w:val="28"/>
          <w:shd w:val="clear" w:color="auto" w:fill="FFFFFF"/>
        </w:rPr>
        <w:t xml:space="preserve"> the</w:t>
      </w:r>
      <w:r w:rsidR="00BF2874">
        <w:rPr>
          <w:rFonts w:ascii="Times New Roman" w:hAnsi="Times New Roman" w:cs="Times New Roman"/>
          <w:bCs/>
          <w:color w:val="000000"/>
          <w:sz w:val="28"/>
          <w:szCs w:val="28"/>
          <w:shd w:val="clear" w:color="auto" w:fill="FFFFFF"/>
        </w:rPr>
        <w:t xml:space="preserve"> </w:t>
      </w:r>
      <w:r w:rsidR="00175376">
        <w:rPr>
          <w:rFonts w:ascii="Times New Roman" w:hAnsi="Times New Roman" w:cs="Times New Roman"/>
          <w:bCs/>
          <w:color w:val="000000"/>
          <w:sz w:val="28"/>
          <w:szCs w:val="28"/>
          <w:shd w:val="clear" w:color="auto" w:fill="FFFFFF"/>
        </w:rPr>
        <w:t>Ithaca episode</w:t>
      </w:r>
      <w:r w:rsidR="00983DB8">
        <w:rPr>
          <w:rFonts w:ascii="Times New Roman" w:hAnsi="Times New Roman" w:cs="Times New Roman"/>
          <w:bCs/>
          <w:color w:val="000000"/>
          <w:sz w:val="28"/>
          <w:szCs w:val="28"/>
          <w:shd w:val="clear" w:color="auto" w:fill="FFFFFF"/>
        </w:rPr>
        <w:t xml:space="preserve">, as Stephen and Bloom’s thoughts about each other are </w:t>
      </w:r>
      <w:r w:rsidR="00BF2874">
        <w:rPr>
          <w:rFonts w:ascii="Times New Roman" w:hAnsi="Times New Roman" w:cs="Times New Roman"/>
          <w:bCs/>
          <w:color w:val="000000"/>
          <w:sz w:val="28"/>
          <w:szCs w:val="28"/>
          <w:shd w:val="clear" w:color="auto" w:fill="FFFFFF"/>
        </w:rPr>
        <w:t xml:space="preserve">laid out in </w:t>
      </w:r>
      <w:r w:rsidR="00552397">
        <w:rPr>
          <w:rFonts w:ascii="Times New Roman" w:hAnsi="Times New Roman" w:cs="Times New Roman"/>
          <w:bCs/>
          <w:color w:val="000000"/>
          <w:sz w:val="28"/>
          <w:szCs w:val="28"/>
          <w:shd w:val="clear" w:color="auto" w:fill="FFFFFF"/>
        </w:rPr>
        <w:t xml:space="preserve">the </w:t>
      </w:r>
      <w:r w:rsidR="00BF2874">
        <w:rPr>
          <w:rFonts w:ascii="Times New Roman" w:hAnsi="Times New Roman" w:cs="Times New Roman"/>
          <w:bCs/>
          <w:color w:val="000000"/>
          <w:sz w:val="28"/>
          <w:szCs w:val="28"/>
          <w:shd w:val="clear" w:color="auto" w:fill="FFFFFF"/>
        </w:rPr>
        <w:t xml:space="preserve">supposedly objective </w:t>
      </w:r>
      <w:r w:rsidR="00552397">
        <w:rPr>
          <w:rFonts w:ascii="Times New Roman" w:hAnsi="Times New Roman" w:cs="Times New Roman"/>
          <w:bCs/>
          <w:color w:val="000000"/>
          <w:sz w:val="28"/>
          <w:szCs w:val="28"/>
          <w:shd w:val="clear" w:color="auto" w:fill="FFFFFF"/>
        </w:rPr>
        <w:t>question-and-answer format of that episode</w:t>
      </w:r>
      <w:r w:rsidR="00BF2874">
        <w:rPr>
          <w:rFonts w:ascii="Times New Roman" w:hAnsi="Times New Roman" w:cs="Times New Roman"/>
          <w:bCs/>
          <w:color w:val="000000"/>
          <w:sz w:val="28"/>
          <w:szCs w:val="28"/>
          <w:shd w:val="clear" w:color="auto" w:fill="FFFFFF"/>
        </w:rPr>
        <w:t>:</w:t>
      </w:r>
    </w:p>
    <w:p w14:paraId="6DE388F0" w14:textId="35FF1D76" w:rsidR="00BF2874" w:rsidRDefault="00BF2874" w:rsidP="00A259A3">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ab/>
        <w:t>What, reduced to their simplest reciprocal form, were Bloom’s thoughts about Stephen’s thoughts about Bloom and about Stephen’s thoughts about Bloom’s thoughts about Stephen?</w:t>
      </w:r>
    </w:p>
    <w:p w14:paraId="171A0E43" w14:textId="0CC67873" w:rsidR="00BF2874" w:rsidRDefault="00BF2874" w:rsidP="00A259A3">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ab/>
        <w:t>He thought that he thought</w:t>
      </w:r>
      <w:r w:rsidR="00552397">
        <w:rPr>
          <w:rFonts w:ascii="Times New Roman" w:hAnsi="Times New Roman" w:cs="Times New Roman"/>
          <w:bCs/>
          <w:color w:val="000000"/>
          <w:sz w:val="28"/>
          <w:szCs w:val="28"/>
          <w:shd w:val="clear" w:color="auto" w:fill="FFFFFF"/>
        </w:rPr>
        <w:t xml:space="preserve"> that he was a </w:t>
      </w:r>
      <w:proofErr w:type="gramStart"/>
      <w:r w:rsidR="00552397">
        <w:rPr>
          <w:rFonts w:ascii="Times New Roman" w:hAnsi="Times New Roman" w:cs="Times New Roman"/>
          <w:bCs/>
          <w:color w:val="000000"/>
          <w:sz w:val="28"/>
          <w:szCs w:val="28"/>
          <w:shd w:val="clear" w:color="auto" w:fill="FFFFFF"/>
        </w:rPr>
        <w:t>jew</w:t>
      </w:r>
      <w:proofErr w:type="gramEnd"/>
      <w:r w:rsidR="00552397">
        <w:rPr>
          <w:rFonts w:ascii="Times New Roman" w:hAnsi="Times New Roman" w:cs="Times New Roman"/>
          <w:bCs/>
          <w:color w:val="000000"/>
          <w:sz w:val="28"/>
          <w:szCs w:val="28"/>
          <w:shd w:val="clear" w:color="auto" w:fill="FFFFFF"/>
        </w:rPr>
        <w:t xml:space="preserve"> whereas he knew that he knew that he knew that he was not.</w:t>
      </w:r>
      <w:r w:rsidR="00F917FC">
        <w:rPr>
          <w:rFonts w:ascii="Times New Roman" w:hAnsi="Times New Roman" w:cs="Times New Roman"/>
          <w:bCs/>
          <w:color w:val="000000"/>
          <w:sz w:val="28"/>
          <w:szCs w:val="28"/>
          <w:shd w:val="clear" w:color="auto" w:fill="FFFFFF"/>
        </w:rPr>
        <w:t xml:space="preserve"> (XVII, 527-532)</w:t>
      </w:r>
    </w:p>
    <w:p w14:paraId="68B19CF4" w14:textId="00C078EC" w:rsidR="00011E53" w:rsidRDefault="00011E53" w:rsidP="00A259A3">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Translation: Bloom thought that Stephen thought that he was </w:t>
      </w:r>
      <w:r w:rsidR="000046E9">
        <w:rPr>
          <w:rFonts w:ascii="Times New Roman" w:hAnsi="Times New Roman" w:cs="Times New Roman"/>
          <w:bCs/>
          <w:color w:val="000000"/>
          <w:sz w:val="28"/>
          <w:szCs w:val="28"/>
          <w:shd w:val="clear" w:color="auto" w:fill="FFFFFF"/>
        </w:rPr>
        <w:t>J</w:t>
      </w:r>
      <w:r>
        <w:rPr>
          <w:rFonts w:ascii="Times New Roman" w:hAnsi="Times New Roman" w:cs="Times New Roman"/>
          <w:bCs/>
          <w:color w:val="000000"/>
          <w:sz w:val="28"/>
          <w:szCs w:val="28"/>
          <w:shd w:val="clear" w:color="auto" w:fill="FFFFFF"/>
        </w:rPr>
        <w:t>ew whereas Stephen knew that Bloom knew that Stephen knew he was not.</w:t>
      </w:r>
      <w:r w:rsidR="006C16A4">
        <w:rPr>
          <w:rFonts w:ascii="Times New Roman" w:hAnsi="Times New Roman" w:cs="Times New Roman"/>
          <w:bCs/>
          <w:color w:val="000000"/>
          <w:sz w:val="28"/>
          <w:szCs w:val="28"/>
          <w:shd w:val="clear" w:color="auto" w:fill="FFFFFF"/>
        </w:rPr>
        <w:t xml:space="preserve"> That is, they are both wrong about each other.</w:t>
      </w:r>
    </w:p>
    <w:p w14:paraId="2B1CA664" w14:textId="281BD96C" w:rsidR="00E90B12" w:rsidRDefault="00011E53" w:rsidP="005B20FC">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But surely the most intriguing and developed character in th</w:t>
      </w:r>
      <w:r w:rsidR="000046E9">
        <w:rPr>
          <w:rFonts w:ascii="Times New Roman" w:hAnsi="Times New Roman" w:cs="Times New Roman"/>
          <w:color w:val="000000"/>
          <w:sz w:val="28"/>
          <w:szCs w:val="28"/>
          <w:shd w:val="clear" w:color="auto" w:fill="FFFFFF"/>
        </w:rPr>
        <w:t>e book</w:t>
      </w:r>
      <w:r w:rsidR="004E0C6C">
        <w:rPr>
          <w:rFonts w:ascii="Times New Roman" w:hAnsi="Times New Roman" w:cs="Times New Roman"/>
          <w:color w:val="000000"/>
          <w:sz w:val="28"/>
          <w:szCs w:val="28"/>
          <w:shd w:val="clear" w:color="auto" w:fill="FFFFFF"/>
        </w:rPr>
        <w:t xml:space="preserve"> is </w:t>
      </w:r>
      <w:r w:rsidR="000046E9">
        <w:rPr>
          <w:rFonts w:ascii="Times New Roman" w:hAnsi="Times New Roman" w:cs="Times New Roman"/>
          <w:color w:val="000000"/>
          <w:sz w:val="28"/>
          <w:szCs w:val="28"/>
          <w:shd w:val="clear" w:color="auto" w:fill="FFFFFF"/>
        </w:rPr>
        <w:t xml:space="preserve">Molly Bloom, even though this development does not occur until the final episode, in which she has a </w:t>
      </w:r>
      <w:r w:rsidR="00983A4A">
        <w:rPr>
          <w:rFonts w:ascii="Times New Roman" w:hAnsi="Times New Roman" w:cs="Times New Roman"/>
          <w:color w:val="000000"/>
          <w:sz w:val="28"/>
          <w:szCs w:val="28"/>
          <w:shd w:val="clear" w:color="auto" w:fill="FFFFFF"/>
        </w:rPr>
        <w:t>22,000-word</w:t>
      </w:r>
      <w:r w:rsidR="000046E9">
        <w:rPr>
          <w:rFonts w:ascii="Times New Roman" w:hAnsi="Times New Roman" w:cs="Times New Roman"/>
          <w:color w:val="000000"/>
          <w:sz w:val="28"/>
          <w:szCs w:val="28"/>
          <w:shd w:val="clear" w:color="auto" w:fill="FFFFFF"/>
        </w:rPr>
        <w:t xml:space="preserve"> interior monologue without narratorial interruption</w:t>
      </w:r>
      <w:r w:rsidR="00983A4A">
        <w:rPr>
          <w:rFonts w:ascii="Times New Roman" w:hAnsi="Times New Roman" w:cs="Times New Roman"/>
          <w:color w:val="000000"/>
          <w:sz w:val="28"/>
          <w:szCs w:val="28"/>
          <w:shd w:val="clear" w:color="auto" w:fill="FFFFFF"/>
        </w:rPr>
        <w:t>.</w:t>
      </w:r>
      <w:r w:rsidR="004E0C6C">
        <w:rPr>
          <w:rFonts w:ascii="Times New Roman" w:hAnsi="Times New Roman" w:cs="Times New Roman"/>
          <w:color w:val="000000"/>
          <w:sz w:val="28"/>
          <w:szCs w:val="28"/>
          <w:shd w:val="clear" w:color="auto" w:fill="FFFFFF"/>
        </w:rPr>
        <w:t xml:space="preserve"> Molly, however, does appear along with Bloom in the Calypso episode, as she reads the Paul de Kock porn novel in bed as Bloom prepares her breakfast.  The fact that she half-hides Blazes Boylan’s letter under her pillow implies that she, like Calypso, is a concealer</w:t>
      </w:r>
      <w:r w:rsidR="00A33DEA">
        <w:rPr>
          <w:rFonts w:ascii="Times New Roman" w:hAnsi="Times New Roman" w:cs="Times New Roman"/>
          <w:color w:val="000000"/>
          <w:sz w:val="28"/>
          <w:szCs w:val="28"/>
          <w:shd w:val="clear" w:color="auto" w:fill="FFFFFF"/>
        </w:rPr>
        <w:t xml:space="preserve">, and the fact that Bloom, on his way back from the </w:t>
      </w:r>
      <w:proofErr w:type="spellStart"/>
      <w:r w:rsidR="00A33DEA">
        <w:rPr>
          <w:rFonts w:ascii="Times New Roman" w:hAnsi="Times New Roman" w:cs="Times New Roman"/>
          <w:color w:val="000000"/>
          <w:sz w:val="28"/>
          <w:szCs w:val="28"/>
          <w:shd w:val="clear" w:color="auto" w:fill="FFFFFF"/>
        </w:rPr>
        <w:t>porkbutch</w:t>
      </w:r>
      <w:r w:rsidR="00D22EA3">
        <w:rPr>
          <w:rFonts w:ascii="Times New Roman" w:hAnsi="Times New Roman" w:cs="Times New Roman"/>
          <w:color w:val="000000"/>
          <w:sz w:val="28"/>
          <w:szCs w:val="28"/>
          <w:shd w:val="clear" w:color="auto" w:fill="FFFFFF"/>
        </w:rPr>
        <w:t>e</w:t>
      </w:r>
      <w:r w:rsidR="00A33DEA">
        <w:rPr>
          <w:rFonts w:ascii="Times New Roman" w:hAnsi="Times New Roman" w:cs="Times New Roman"/>
          <w:color w:val="000000"/>
          <w:sz w:val="28"/>
          <w:szCs w:val="28"/>
          <w:shd w:val="clear" w:color="auto" w:fill="FFFFFF"/>
        </w:rPr>
        <w:t>r</w:t>
      </w:r>
      <w:proofErr w:type="spellEnd"/>
      <w:r w:rsidR="00A33DEA">
        <w:rPr>
          <w:rFonts w:ascii="Times New Roman" w:hAnsi="Times New Roman" w:cs="Times New Roman"/>
          <w:color w:val="000000"/>
          <w:sz w:val="28"/>
          <w:szCs w:val="28"/>
          <w:shd w:val="clear" w:color="auto" w:fill="FFFFFF"/>
        </w:rPr>
        <w:t xml:space="preserve">, stirs himself out of his depressing thoughts by thinking of Molly’s “ample bed-warmed flesh” </w:t>
      </w:r>
      <w:r w:rsidR="00D22EA3">
        <w:rPr>
          <w:rFonts w:ascii="Times New Roman" w:hAnsi="Times New Roman" w:cs="Times New Roman"/>
          <w:color w:val="000000"/>
          <w:sz w:val="28"/>
          <w:szCs w:val="28"/>
          <w:shd w:val="clear" w:color="auto" w:fill="FFFFFF"/>
        </w:rPr>
        <w:t xml:space="preserve">implies that he, like his Odyssean counterpart, may be under a form of enchantment. </w:t>
      </w:r>
      <w:r w:rsidR="00E90B12">
        <w:rPr>
          <w:rFonts w:ascii="Times New Roman" w:hAnsi="Times New Roman" w:cs="Times New Roman"/>
          <w:color w:val="000000"/>
          <w:sz w:val="28"/>
          <w:szCs w:val="28"/>
          <w:shd w:val="clear" w:color="auto" w:fill="FFFFFF"/>
        </w:rPr>
        <w:t xml:space="preserve">Molly will not reappear until we briefly see her (or more accurately, her arm) toss a coin to a one-legged </w:t>
      </w:r>
      <w:r w:rsidR="0013668C">
        <w:rPr>
          <w:rFonts w:ascii="Times New Roman" w:hAnsi="Times New Roman" w:cs="Times New Roman"/>
          <w:color w:val="000000"/>
          <w:sz w:val="28"/>
          <w:szCs w:val="28"/>
          <w:shd w:val="clear" w:color="auto" w:fill="FFFFFF"/>
        </w:rPr>
        <w:t>sailor</w:t>
      </w:r>
      <w:r w:rsidR="00E90B12">
        <w:rPr>
          <w:rFonts w:ascii="Times New Roman" w:hAnsi="Times New Roman" w:cs="Times New Roman"/>
          <w:color w:val="000000"/>
          <w:sz w:val="28"/>
          <w:szCs w:val="28"/>
          <w:shd w:val="clear" w:color="auto" w:fill="FFFFFF"/>
        </w:rPr>
        <w:t xml:space="preserve"> in the Wandering Rocks episode</w:t>
      </w:r>
      <w:r w:rsidR="0013668C">
        <w:rPr>
          <w:rFonts w:ascii="Times New Roman" w:hAnsi="Times New Roman" w:cs="Times New Roman"/>
          <w:color w:val="000000"/>
          <w:sz w:val="28"/>
          <w:szCs w:val="28"/>
          <w:shd w:val="clear" w:color="auto" w:fill="FFFFFF"/>
        </w:rPr>
        <w:t>, and at the end of the Ithaca episode when she awakes in response to Bloom’s sexual provocations and questions him about his day’s activities.</w:t>
      </w:r>
      <w:r w:rsidR="005B20FC">
        <w:rPr>
          <w:rFonts w:ascii="Times New Roman" w:hAnsi="Times New Roman" w:cs="Times New Roman"/>
          <w:color w:val="000000"/>
          <w:sz w:val="28"/>
          <w:szCs w:val="28"/>
          <w:shd w:val="clear" w:color="auto" w:fill="FFFFFF"/>
        </w:rPr>
        <w:t xml:space="preserve"> </w:t>
      </w:r>
    </w:p>
    <w:p w14:paraId="0AD5F970" w14:textId="0BEDFF3C" w:rsidR="00A12BED" w:rsidRDefault="005B20FC" w:rsidP="00E42968">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Molly, though, has been on Bloom’s mind the entire day and night, and at different points we hear about Molly from other male Dubliners</w:t>
      </w:r>
      <w:r w:rsidR="00C51EA4">
        <w:rPr>
          <w:rFonts w:ascii="Times New Roman" w:hAnsi="Times New Roman" w:cs="Times New Roman"/>
          <w:color w:val="000000"/>
          <w:sz w:val="28"/>
          <w:szCs w:val="28"/>
          <w:shd w:val="clear" w:color="auto" w:fill="FFFFFF"/>
        </w:rPr>
        <w:t xml:space="preserve">, usually with salacious implications.  At Paddy Dignam’s funeral, we hear John Henry </w:t>
      </w:r>
      <w:proofErr w:type="spellStart"/>
      <w:r w:rsidR="00C51EA4">
        <w:rPr>
          <w:rFonts w:ascii="Times New Roman" w:hAnsi="Times New Roman" w:cs="Times New Roman"/>
          <w:color w:val="000000"/>
          <w:sz w:val="28"/>
          <w:szCs w:val="28"/>
          <w:shd w:val="clear" w:color="auto" w:fill="FFFFFF"/>
        </w:rPr>
        <w:t>Menton</w:t>
      </w:r>
      <w:proofErr w:type="spellEnd"/>
      <w:r w:rsidR="00C51EA4">
        <w:rPr>
          <w:rFonts w:ascii="Times New Roman" w:hAnsi="Times New Roman" w:cs="Times New Roman"/>
          <w:color w:val="000000"/>
          <w:sz w:val="28"/>
          <w:szCs w:val="28"/>
          <w:shd w:val="clear" w:color="auto" w:fill="FFFFFF"/>
        </w:rPr>
        <w:t xml:space="preserve"> recall, “I danced with her, wait, fifteen seventeen golden years ago, at Mat Dillon’s in Roundtree. And a good armful she was” </w:t>
      </w:r>
      <w:r w:rsidR="001A5986">
        <w:rPr>
          <w:rFonts w:ascii="Times New Roman" w:hAnsi="Times New Roman" w:cs="Times New Roman"/>
          <w:color w:val="000000"/>
          <w:sz w:val="28"/>
          <w:szCs w:val="28"/>
          <w:shd w:val="clear" w:color="auto" w:fill="FFFFFF"/>
        </w:rPr>
        <w:t xml:space="preserve">(VI, </w:t>
      </w:r>
      <w:r w:rsidR="0099449F">
        <w:rPr>
          <w:rFonts w:ascii="Times New Roman" w:hAnsi="Times New Roman" w:cs="Times New Roman"/>
          <w:color w:val="000000"/>
          <w:sz w:val="28"/>
          <w:szCs w:val="28"/>
          <w:shd w:val="clear" w:color="auto" w:fill="FFFFFF"/>
        </w:rPr>
        <w:t>696-98).  Amazed that she married someone like Bloom, he adds, “She had</w:t>
      </w:r>
      <w:r w:rsidR="00E42968">
        <w:rPr>
          <w:rFonts w:ascii="Times New Roman" w:hAnsi="Times New Roman" w:cs="Times New Roman"/>
          <w:color w:val="000000"/>
          <w:sz w:val="28"/>
          <w:szCs w:val="28"/>
          <w:shd w:val="clear" w:color="auto" w:fill="FFFFFF"/>
        </w:rPr>
        <w:t xml:space="preserve"> plenty of game in her then.”</w:t>
      </w:r>
      <w:r w:rsidR="0099449F">
        <w:rPr>
          <w:rFonts w:ascii="Times New Roman" w:hAnsi="Times New Roman" w:cs="Times New Roman"/>
          <w:color w:val="000000"/>
          <w:sz w:val="28"/>
          <w:szCs w:val="28"/>
          <w:shd w:val="clear" w:color="auto" w:fill="FFFFFF"/>
        </w:rPr>
        <w:t xml:space="preserve"> (VI, 705-6).  </w:t>
      </w:r>
      <w:r w:rsidR="00825327">
        <w:rPr>
          <w:rFonts w:ascii="Times New Roman" w:hAnsi="Times New Roman" w:cs="Times New Roman"/>
          <w:color w:val="000000"/>
          <w:sz w:val="28"/>
          <w:szCs w:val="28"/>
          <w:shd w:val="clear" w:color="auto" w:fill="FFFFFF"/>
        </w:rPr>
        <w:lastRenderedPageBreak/>
        <w:t xml:space="preserve">In one of the Wandering Rocks vignettes, </w:t>
      </w:r>
      <w:proofErr w:type="spellStart"/>
      <w:r w:rsidR="00825327">
        <w:rPr>
          <w:rFonts w:ascii="Times New Roman" w:hAnsi="Times New Roman" w:cs="Times New Roman"/>
          <w:color w:val="000000"/>
          <w:sz w:val="28"/>
          <w:szCs w:val="28"/>
          <w:shd w:val="clear" w:color="auto" w:fill="FFFFFF"/>
        </w:rPr>
        <w:t>Lenehan</w:t>
      </w:r>
      <w:proofErr w:type="spellEnd"/>
      <w:r w:rsidR="0079674B">
        <w:rPr>
          <w:rFonts w:ascii="Times New Roman" w:hAnsi="Times New Roman" w:cs="Times New Roman"/>
          <w:color w:val="000000"/>
          <w:sz w:val="28"/>
          <w:szCs w:val="28"/>
          <w:shd w:val="clear" w:color="auto" w:fill="FFFFFF"/>
        </w:rPr>
        <w:t xml:space="preserve"> tells </w:t>
      </w:r>
      <w:proofErr w:type="spellStart"/>
      <w:r w:rsidR="0079674B">
        <w:rPr>
          <w:rFonts w:ascii="Times New Roman" w:hAnsi="Times New Roman" w:cs="Times New Roman"/>
          <w:color w:val="000000"/>
          <w:sz w:val="28"/>
          <w:szCs w:val="28"/>
          <w:shd w:val="clear" w:color="auto" w:fill="FFFFFF"/>
        </w:rPr>
        <w:t>M'Coy</w:t>
      </w:r>
      <w:proofErr w:type="spellEnd"/>
      <w:r w:rsidR="0079674B">
        <w:rPr>
          <w:rFonts w:ascii="Times New Roman" w:hAnsi="Times New Roman" w:cs="Times New Roman"/>
          <w:color w:val="000000"/>
          <w:sz w:val="28"/>
          <w:szCs w:val="28"/>
          <w:shd w:val="clear" w:color="auto" w:fill="FFFFFF"/>
        </w:rPr>
        <w:t xml:space="preserve"> of a time he surreptitiously groped Molly’s breasts </w:t>
      </w:r>
      <w:r w:rsidR="00A12BED">
        <w:rPr>
          <w:rFonts w:ascii="Times New Roman" w:hAnsi="Times New Roman" w:cs="Times New Roman"/>
          <w:color w:val="000000"/>
          <w:sz w:val="28"/>
          <w:szCs w:val="28"/>
          <w:shd w:val="clear" w:color="auto" w:fill="FFFFFF"/>
        </w:rPr>
        <w:t xml:space="preserve">on one side of a carriage while Bloom explained the stars to </w:t>
      </w:r>
      <w:r w:rsidR="005129BD">
        <w:rPr>
          <w:rFonts w:ascii="Times New Roman" w:hAnsi="Times New Roman" w:cs="Times New Roman"/>
          <w:color w:val="000000"/>
          <w:sz w:val="28"/>
          <w:szCs w:val="28"/>
          <w:shd w:val="clear" w:color="auto" w:fill="FFFFFF"/>
        </w:rPr>
        <w:t>Callahan</w:t>
      </w:r>
      <w:r w:rsidR="00A12BED">
        <w:rPr>
          <w:rFonts w:ascii="Times New Roman" w:hAnsi="Times New Roman" w:cs="Times New Roman"/>
          <w:color w:val="000000"/>
          <w:sz w:val="28"/>
          <w:szCs w:val="28"/>
          <w:shd w:val="clear" w:color="auto" w:fill="FFFFFF"/>
        </w:rPr>
        <w:t xml:space="preserve"> on the other:</w:t>
      </w:r>
      <w:r w:rsidR="00B135C9">
        <w:rPr>
          <w:rFonts w:ascii="Times New Roman" w:hAnsi="Times New Roman" w:cs="Times New Roman"/>
          <w:color w:val="000000"/>
          <w:sz w:val="28"/>
          <w:szCs w:val="28"/>
          <w:shd w:val="clear" w:color="auto" w:fill="FFFFFF"/>
        </w:rPr>
        <w:t xml:space="preserve"> “</w:t>
      </w:r>
      <w:r w:rsidR="00A12BED">
        <w:rPr>
          <w:rFonts w:ascii="Times New Roman" w:hAnsi="Times New Roman" w:cs="Times New Roman"/>
          <w:color w:val="000000"/>
          <w:sz w:val="28"/>
          <w:szCs w:val="28"/>
          <w:shd w:val="clear" w:color="auto" w:fill="FFFFFF"/>
        </w:rPr>
        <w:t xml:space="preserve">--The lad stood to attention anyhow, he said with a sigh.  </w:t>
      </w:r>
      <w:proofErr w:type="gramStart"/>
      <w:r w:rsidR="00A12BED">
        <w:rPr>
          <w:rFonts w:ascii="Times New Roman" w:hAnsi="Times New Roman" w:cs="Times New Roman"/>
          <w:color w:val="000000"/>
          <w:sz w:val="28"/>
          <w:szCs w:val="28"/>
          <w:shd w:val="clear" w:color="auto" w:fill="FFFFFF"/>
        </w:rPr>
        <w:t>She’s</w:t>
      </w:r>
      <w:proofErr w:type="gramEnd"/>
      <w:r w:rsidR="00A12BED">
        <w:rPr>
          <w:rFonts w:ascii="Times New Roman" w:hAnsi="Times New Roman" w:cs="Times New Roman"/>
          <w:color w:val="000000"/>
          <w:sz w:val="28"/>
          <w:szCs w:val="28"/>
          <w:shd w:val="clear" w:color="auto" w:fill="FFFFFF"/>
        </w:rPr>
        <w:t xml:space="preserve"> a gamey mare and no mistake.</w:t>
      </w:r>
      <w:r w:rsidR="00B135C9">
        <w:rPr>
          <w:rFonts w:ascii="Times New Roman" w:hAnsi="Times New Roman" w:cs="Times New Roman"/>
          <w:color w:val="000000"/>
          <w:sz w:val="28"/>
          <w:szCs w:val="28"/>
          <w:shd w:val="clear" w:color="auto" w:fill="FFFFFF"/>
        </w:rPr>
        <w:t>”</w:t>
      </w:r>
      <w:r w:rsidR="00A12BED">
        <w:rPr>
          <w:rFonts w:ascii="Times New Roman" w:hAnsi="Times New Roman" w:cs="Times New Roman"/>
          <w:color w:val="000000"/>
          <w:sz w:val="28"/>
          <w:szCs w:val="28"/>
          <w:shd w:val="clear" w:color="auto" w:fill="FFFFFF"/>
        </w:rPr>
        <w:t xml:space="preserve"> (X, </w:t>
      </w:r>
      <w:r w:rsidR="00952E50">
        <w:rPr>
          <w:rFonts w:ascii="Times New Roman" w:hAnsi="Times New Roman" w:cs="Times New Roman"/>
          <w:color w:val="000000"/>
          <w:sz w:val="28"/>
          <w:szCs w:val="28"/>
          <w:shd w:val="clear" w:color="auto" w:fill="FFFFFF"/>
        </w:rPr>
        <w:t>562-567)</w:t>
      </w:r>
    </w:p>
    <w:p w14:paraId="4EBFE7C0" w14:textId="40AD5ED8" w:rsidR="00CC5A09" w:rsidRDefault="00BC680C" w:rsidP="005B20FC">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Simon Dedalus in the Sirens episode will have</w:t>
      </w:r>
      <w:r w:rsidR="004B2F4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fun </w:t>
      </w:r>
      <w:r w:rsidR="004B2F4A">
        <w:rPr>
          <w:rFonts w:ascii="Times New Roman" w:hAnsi="Times New Roman" w:cs="Times New Roman"/>
          <w:color w:val="000000"/>
          <w:sz w:val="28"/>
          <w:szCs w:val="28"/>
          <w:shd w:val="clear" w:color="auto" w:fill="FFFFFF"/>
        </w:rPr>
        <w:t xml:space="preserve">referring to Molly’s side business of renting secondhand </w:t>
      </w:r>
      <w:r w:rsidR="005F51E1">
        <w:rPr>
          <w:rFonts w:ascii="Times New Roman" w:hAnsi="Times New Roman" w:cs="Times New Roman"/>
          <w:color w:val="000000"/>
          <w:sz w:val="28"/>
          <w:szCs w:val="28"/>
          <w:shd w:val="clear" w:color="auto" w:fill="FFFFFF"/>
        </w:rPr>
        <w:t>fashionable</w:t>
      </w:r>
      <w:r w:rsidR="00DA1E2C">
        <w:rPr>
          <w:rFonts w:ascii="Times New Roman" w:hAnsi="Times New Roman" w:cs="Times New Roman"/>
          <w:color w:val="000000"/>
          <w:sz w:val="28"/>
          <w:szCs w:val="28"/>
          <w:shd w:val="clear" w:color="auto" w:fill="FFFFFF"/>
        </w:rPr>
        <w:t xml:space="preserve"> </w:t>
      </w:r>
      <w:r w:rsidR="004B2F4A">
        <w:rPr>
          <w:rFonts w:ascii="Times New Roman" w:hAnsi="Times New Roman" w:cs="Times New Roman"/>
          <w:color w:val="000000"/>
          <w:sz w:val="28"/>
          <w:szCs w:val="28"/>
          <w:shd w:val="clear" w:color="auto" w:fill="FFFFFF"/>
        </w:rPr>
        <w:t xml:space="preserve">clothing (--Ay, ay, </w:t>
      </w:r>
      <w:proofErr w:type="spellStart"/>
      <w:r w:rsidR="004B2F4A">
        <w:rPr>
          <w:rFonts w:ascii="Times New Roman" w:hAnsi="Times New Roman" w:cs="Times New Roman"/>
          <w:color w:val="000000"/>
          <w:sz w:val="28"/>
          <w:szCs w:val="28"/>
          <w:shd w:val="clear" w:color="auto" w:fill="FFFFFF"/>
        </w:rPr>
        <w:t>Mr</w:t>
      </w:r>
      <w:proofErr w:type="spellEnd"/>
      <w:r w:rsidR="004B2F4A">
        <w:rPr>
          <w:rFonts w:ascii="Times New Roman" w:hAnsi="Times New Roman" w:cs="Times New Roman"/>
          <w:color w:val="000000"/>
          <w:sz w:val="28"/>
          <w:szCs w:val="28"/>
          <w:shd w:val="clear" w:color="auto" w:fill="FFFFFF"/>
        </w:rPr>
        <w:t xml:space="preserve"> Dedalus </w:t>
      </w:r>
      <w:r w:rsidR="00CB364F">
        <w:rPr>
          <w:rFonts w:ascii="Times New Roman" w:hAnsi="Times New Roman" w:cs="Times New Roman"/>
          <w:color w:val="000000"/>
          <w:sz w:val="28"/>
          <w:szCs w:val="28"/>
          <w:shd w:val="clear" w:color="auto" w:fill="FFFFFF"/>
        </w:rPr>
        <w:t>nodded</w:t>
      </w:r>
      <w:r w:rsidR="004B2F4A">
        <w:rPr>
          <w:rFonts w:ascii="Times New Roman" w:hAnsi="Times New Roman" w:cs="Times New Roman"/>
          <w:color w:val="000000"/>
          <w:sz w:val="28"/>
          <w:szCs w:val="28"/>
          <w:shd w:val="clear" w:color="auto" w:fill="FFFFFF"/>
        </w:rPr>
        <w:t>.  Mrs. Marion Bloom has left off clothes of all descriptions</w:t>
      </w:r>
      <w:r w:rsidR="00480B03">
        <w:rPr>
          <w:rFonts w:ascii="Times New Roman" w:hAnsi="Times New Roman" w:cs="Times New Roman"/>
          <w:color w:val="000000"/>
          <w:sz w:val="28"/>
          <w:szCs w:val="28"/>
          <w:shd w:val="clear" w:color="auto" w:fill="FFFFFF"/>
        </w:rPr>
        <w:t xml:space="preserve"> [XI,496-7]</w:t>
      </w:r>
      <w:r w:rsidR="00CB364F">
        <w:rPr>
          <w:rFonts w:ascii="Times New Roman" w:hAnsi="Times New Roman" w:cs="Times New Roman"/>
          <w:color w:val="000000"/>
          <w:sz w:val="28"/>
          <w:szCs w:val="28"/>
          <w:shd w:val="clear" w:color="auto" w:fill="FFFFFF"/>
        </w:rPr>
        <w:t>)</w:t>
      </w:r>
      <w:r w:rsidR="00DA1E2C">
        <w:rPr>
          <w:rFonts w:ascii="Times New Roman" w:hAnsi="Times New Roman" w:cs="Times New Roman"/>
          <w:color w:val="000000"/>
          <w:sz w:val="28"/>
          <w:szCs w:val="28"/>
          <w:shd w:val="clear" w:color="auto" w:fill="FFFFFF"/>
        </w:rPr>
        <w:t>, and</w:t>
      </w:r>
      <w:r w:rsidR="005F008E">
        <w:rPr>
          <w:rFonts w:ascii="Times New Roman" w:hAnsi="Times New Roman" w:cs="Times New Roman"/>
          <w:color w:val="000000"/>
          <w:sz w:val="28"/>
          <w:szCs w:val="28"/>
          <w:shd w:val="clear" w:color="auto" w:fill="FFFFFF"/>
        </w:rPr>
        <w:t xml:space="preserve"> </w:t>
      </w:r>
      <w:r w:rsidR="00DA1E2C">
        <w:rPr>
          <w:rFonts w:ascii="Times New Roman" w:hAnsi="Times New Roman" w:cs="Times New Roman"/>
          <w:color w:val="000000"/>
          <w:sz w:val="28"/>
          <w:szCs w:val="28"/>
          <w:shd w:val="clear" w:color="auto" w:fill="FFFFFF"/>
        </w:rPr>
        <w:t>the cynical nameless narrator of the Cyclops episode</w:t>
      </w:r>
      <w:r w:rsidR="00E56955">
        <w:rPr>
          <w:rFonts w:ascii="Times New Roman" w:hAnsi="Times New Roman" w:cs="Times New Roman"/>
          <w:color w:val="000000"/>
          <w:sz w:val="28"/>
          <w:szCs w:val="28"/>
          <w:shd w:val="clear" w:color="auto" w:fill="FFFFFF"/>
        </w:rPr>
        <w:t xml:space="preserve">, when the subject of Molly’s concert in Belfast organized by Blazes Boylan comes up, immediately interjects his assumption </w:t>
      </w:r>
      <w:r w:rsidR="005F008E">
        <w:rPr>
          <w:rFonts w:ascii="Times New Roman" w:hAnsi="Times New Roman" w:cs="Times New Roman"/>
          <w:color w:val="000000"/>
          <w:sz w:val="28"/>
          <w:szCs w:val="28"/>
          <w:shd w:val="clear" w:color="auto" w:fill="FFFFFF"/>
        </w:rPr>
        <w:t>of a sexual liaison (</w:t>
      </w:r>
      <w:proofErr w:type="spellStart"/>
      <w:r w:rsidR="005F008E">
        <w:rPr>
          <w:rFonts w:ascii="Times New Roman" w:hAnsi="Times New Roman" w:cs="Times New Roman"/>
          <w:color w:val="000000"/>
          <w:sz w:val="28"/>
          <w:szCs w:val="28"/>
          <w:shd w:val="clear" w:color="auto" w:fill="FFFFFF"/>
        </w:rPr>
        <w:t>Hoho</w:t>
      </w:r>
      <w:proofErr w:type="spellEnd"/>
      <w:r w:rsidR="005F008E">
        <w:rPr>
          <w:rFonts w:ascii="Times New Roman" w:hAnsi="Times New Roman" w:cs="Times New Roman"/>
          <w:color w:val="000000"/>
          <w:sz w:val="28"/>
          <w:szCs w:val="28"/>
          <w:shd w:val="clear" w:color="auto" w:fill="FFFFFF"/>
        </w:rPr>
        <w:t xml:space="preserve"> </w:t>
      </w:r>
      <w:proofErr w:type="spellStart"/>
      <w:r w:rsidR="005F008E">
        <w:rPr>
          <w:rFonts w:ascii="Times New Roman" w:hAnsi="Times New Roman" w:cs="Times New Roman"/>
          <w:color w:val="000000"/>
          <w:sz w:val="28"/>
          <w:szCs w:val="28"/>
          <w:shd w:val="clear" w:color="auto" w:fill="FFFFFF"/>
        </w:rPr>
        <w:t>begob</w:t>
      </w:r>
      <w:proofErr w:type="spellEnd"/>
      <w:r w:rsidR="005F008E">
        <w:rPr>
          <w:rFonts w:ascii="Times New Roman" w:hAnsi="Times New Roman" w:cs="Times New Roman"/>
          <w:color w:val="000000"/>
          <w:sz w:val="28"/>
          <w:szCs w:val="28"/>
          <w:shd w:val="clear" w:color="auto" w:fill="FFFFFF"/>
        </w:rPr>
        <w:t xml:space="preserve"> says I to myself says I</w:t>
      </w:r>
      <w:r w:rsidR="00FC6D7A">
        <w:rPr>
          <w:rFonts w:ascii="Times New Roman" w:hAnsi="Times New Roman" w:cs="Times New Roman"/>
          <w:color w:val="000000"/>
          <w:sz w:val="28"/>
          <w:szCs w:val="28"/>
          <w:shd w:val="clear" w:color="auto" w:fill="FFFFFF"/>
        </w:rPr>
        <w:t>….</w:t>
      </w:r>
      <w:r w:rsidR="005F008E">
        <w:rPr>
          <w:rFonts w:ascii="Times New Roman" w:hAnsi="Times New Roman" w:cs="Times New Roman"/>
          <w:color w:val="000000"/>
          <w:sz w:val="28"/>
          <w:szCs w:val="28"/>
          <w:shd w:val="clear" w:color="auto" w:fill="FFFFFF"/>
        </w:rPr>
        <w:t xml:space="preserve"> Blazes doing the tootle on the flute. Concert tour</w:t>
      </w:r>
      <w:proofErr w:type="gramStart"/>
      <w:r w:rsidR="005F008E">
        <w:rPr>
          <w:rFonts w:ascii="Times New Roman" w:hAnsi="Times New Roman" w:cs="Times New Roman"/>
          <w:color w:val="000000"/>
          <w:sz w:val="28"/>
          <w:szCs w:val="28"/>
          <w:shd w:val="clear" w:color="auto" w:fill="FFFFFF"/>
        </w:rPr>
        <w:t>….That’s</w:t>
      </w:r>
      <w:proofErr w:type="gramEnd"/>
      <w:r w:rsidR="005F008E">
        <w:rPr>
          <w:rFonts w:ascii="Times New Roman" w:hAnsi="Times New Roman" w:cs="Times New Roman"/>
          <w:color w:val="000000"/>
          <w:sz w:val="28"/>
          <w:szCs w:val="28"/>
          <w:shd w:val="clear" w:color="auto" w:fill="FFFFFF"/>
        </w:rPr>
        <w:t xml:space="preserve"> the bucko that’ll organize her, take my tip.</w:t>
      </w:r>
      <w:r w:rsidR="00480B03">
        <w:rPr>
          <w:rFonts w:ascii="Times New Roman" w:hAnsi="Times New Roman" w:cs="Times New Roman"/>
          <w:color w:val="000000"/>
          <w:sz w:val="28"/>
          <w:szCs w:val="28"/>
          <w:shd w:val="clear" w:color="auto" w:fill="FFFFFF"/>
        </w:rPr>
        <w:t xml:space="preserve"> [XII, 996-1002]</w:t>
      </w:r>
      <w:r w:rsidR="005F008E">
        <w:rPr>
          <w:rFonts w:ascii="Times New Roman" w:hAnsi="Times New Roman" w:cs="Times New Roman"/>
          <w:color w:val="000000"/>
          <w:sz w:val="28"/>
          <w:szCs w:val="28"/>
          <w:shd w:val="clear" w:color="auto" w:fill="FFFFFF"/>
        </w:rPr>
        <w:t>)</w:t>
      </w:r>
      <w:r w:rsidR="00E7536F">
        <w:rPr>
          <w:rFonts w:ascii="Times New Roman" w:hAnsi="Times New Roman" w:cs="Times New Roman"/>
          <w:color w:val="000000"/>
          <w:sz w:val="28"/>
          <w:szCs w:val="28"/>
          <w:shd w:val="clear" w:color="auto" w:fill="FFFFFF"/>
        </w:rPr>
        <w:t>.</w:t>
      </w:r>
    </w:p>
    <w:p w14:paraId="20C213E5" w14:textId="6223DCBD" w:rsidR="00162DF5" w:rsidRDefault="00162DF5" w:rsidP="0033064F">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In addition to this array of slurs and innuendos, </w:t>
      </w:r>
      <w:r w:rsidR="0033064F">
        <w:rPr>
          <w:rFonts w:ascii="Times New Roman" w:hAnsi="Times New Roman" w:cs="Times New Roman"/>
          <w:color w:val="000000"/>
          <w:sz w:val="28"/>
          <w:szCs w:val="28"/>
          <w:shd w:val="clear" w:color="auto" w:fill="FFFFFF"/>
        </w:rPr>
        <w:t xml:space="preserve">just as the Ithaca episode ends, the reader receives a revelation </w:t>
      </w:r>
      <w:r>
        <w:rPr>
          <w:rFonts w:ascii="Times New Roman" w:hAnsi="Times New Roman" w:cs="Times New Roman"/>
          <w:color w:val="000000"/>
          <w:sz w:val="28"/>
          <w:szCs w:val="28"/>
          <w:shd w:val="clear" w:color="auto" w:fill="FFFFFF"/>
        </w:rPr>
        <w:t>concern</w:t>
      </w:r>
      <w:r w:rsidR="0033064F">
        <w:rPr>
          <w:rFonts w:ascii="Times New Roman" w:hAnsi="Times New Roman" w:cs="Times New Roman"/>
          <w:color w:val="000000"/>
          <w:sz w:val="28"/>
          <w:szCs w:val="28"/>
          <w:shd w:val="clear" w:color="auto" w:fill="FFFFFF"/>
        </w:rPr>
        <w:t>ing</w:t>
      </w:r>
      <w:r>
        <w:rPr>
          <w:rFonts w:ascii="Times New Roman" w:hAnsi="Times New Roman" w:cs="Times New Roman"/>
          <w:color w:val="000000"/>
          <w:sz w:val="28"/>
          <w:szCs w:val="28"/>
          <w:shd w:val="clear" w:color="auto" w:fill="FFFFFF"/>
        </w:rPr>
        <w:t xml:space="preserve"> Molly’s extensive past infidelities.  Bloom, as he approaches the bed finally to reunite with Molly, notices the traces of Boylan’s earlier presence and, in a desperate attempt to rationalize his reunion with Molly in the face of such evidence, imagines that he is some way better off than Boylan because he, unlike Boylan, realizes that he is only one of a preceding series of Molly’s lover</w:t>
      </w:r>
      <w:r w:rsidR="00E22B89">
        <w:rPr>
          <w:rFonts w:ascii="Times New Roman" w:hAnsi="Times New Roman" w:cs="Times New Roman"/>
          <w:color w:val="000000"/>
          <w:sz w:val="28"/>
          <w:szCs w:val="28"/>
          <w:shd w:val="clear" w:color="auto" w:fill="FFFFFF"/>
        </w:rPr>
        <w:t>s</w:t>
      </w:r>
      <w:r>
        <w:rPr>
          <w:rFonts w:ascii="Times New Roman" w:hAnsi="Times New Roman" w:cs="Times New Roman"/>
          <w:color w:val="000000"/>
          <w:sz w:val="28"/>
          <w:szCs w:val="28"/>
          <w:shd w:val="clear" w:color="auto" w:fill="FFFFFF"/>
        </w:rPr>
        <w:t xml:space="preserve"> and gives a list of the 24 lovers that Molly had before Boylan, with the assumption that this list will continue to expand in the future. </w:t>
      </w:r>
    </w:p>
    <w:p w14:paraId="7E626B7A" w14:textId="1181D194" w:rsidR="00162DF5" w:rsidRDefault="00162DF5" w:rsidP="00B75745">
      <w:pPr>
        <w:ind w:firstLine="720"/>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Joyce, in writing this episode, </w:t>
      </w:r>
      <w:r w:rsidR="00476DE1">
        <w:rPr>
          <w:rFonts w:ascii="Times New Roman" w:hAnsi="Times New Roman" w:cs="Times New Roman"/>
          <w:color w:val="000000"/>
          <w:sz w:val="28"/>
          <w:szCs w:val="28"/>
          <w:shd w:val="clear" w:color="auto" w:fill="FFFFFF"/>
        </w:rPr>
        <w:t>took</w:t>
      </w:r>
      <w:r>
        <w:rPr>
          <w:rFonts w:ascii="Times New Roman" w:hAnsi="Times New Roman" w:cs="Times New Roman"/>
          <w:color w:val="000000"/>
          <w:sz w:val="28"/>
          <w:szCs w:val="28"/>
          <w:shd w:val="clear" w:color="auto" w:fill="FFFFFF"/>
        </w:rPr>
        <w:t xml:space="preserve"> particular </w:t>
      </w:r>
      <w:r w:rsidR="00476DE1">
        <w:rPr>
          <w:rFonts w:ascii="Times New Roman" w:hAnsi="Times New Roman" w:cs="Times New Roman"/>
          <w:color w:val="000000"/>
          <w:sz w:val="28"/>
          <w:szCs w:val="28"/>
          <w:shd w:val="clear" w:color="auto" w:fill="FFFFFF"/>
        </w:rPr>
        <w:t>care</w:t>
      </w:r>
      <w:r>
        <w:rPr>
          <w:rFonts w:ascii="Times New Roman" w:hAnsi="Times New Roman" w:cs="Times New Roman"/>
          <w:color w:val="000000"/>
          <w:sz w:val="28"/>
          <w:szCs w:val="28"/>
          <w:shd w:val="clear" w:color="auto" w:fill="FFFFFF"/>
        </w:rPr>
        <w:t xml:space="preserve"> to render all the information and events with an extreme objectivity.  In a letter to Frank </w:t>
      </w:r>
      <w:proofErr w:type="spellStart"/>
      <w:r>
        <w:rPr>
          <w:rFonts w:ascii="Times New Roman" w:hAnsi="Times New Roman" w:cs="Times New Roman"/>
          <w:color w:val="000000"/>
          <w:sz w:val="28"/>
          <w:szCs w:val="28"/>
          <w:shd w:val="clear" w:color="auto" w:fill="FFFFFF"/>
        </w:rPr>
        <w:t>Budgen</w:t>
      </w:r>
      <w:proofErr w:type="spellEnd"/>
      <w:r>
        <w:rPr>
          <w:rFonts w:ascii="Times New Roman" w:hAnsi="Times New Roman" w:cs="Times New Roman"/>
          <w:color w:val="000000"/>
          <w:sz w:val="28"/>
          <w:szCs w:val="28"/>
          <w:shd w:val="clear" w:color="auto" w:fill="FFFFFF"/>
        </w:rPr>
        <w:t xml:space="preserve">, </w:t>
      </w:r>
      <w:r w:rsidRPr="007F356B">
        <w:rPr>
          <w:rFonts w:ascii="Times New Roman" w:hAnsi="Times New Roman" w:cs="Times New Roman"/>
          <w:color w:val="000000"/>
          <w:sz w:val="28"/>
          <w:szCs w:val="28"/>
          <w:shd w:val="clear" w:color="auto" w:fill="FFFFFF"/>
        </w:rPr>
        <w:t xml:space="preserve">he </w:t>
      </w:r>
      <w:r>
        <w:rPr>
          <w:rFonts w:ascii="Times New Roman" w:hAnsi="Times New Roman" w:cs="Times New Roman"/>
          <w:color w:val="000000"/>
          <w:sz w:val="28"/>
          <w:szCs w:val="28"/>
          <w:shd w:val="clear" w:color="auto" w:fill="FFFFFF"/>
        </w:rPr>
        <w:t>explains, “</w:t>
      </w:r>
      <w:r w:rsidRPr="007F356B">
        <w:rPr>
          <w:rFonts w:ascii="Times New Roman" w:hAnsi="Times New Roman" w:cs="Times New Roman"/>
          <w:sz w:val="28"/>
          <w:szCs w:val="28"/>
        </w:rPr>
        <w:t>I am writing Ithaca in the form of a mathematical catechism.  All events are resolved into their cosmic physical, psychical, etc. equivalent</w:t>
      </w:r>
      <w:r>
        <w:rPr>
          <w:rFonts w:ascii="Times New Roman" w:hAnsi="Times New Roman" w:cs="Times New Roman"/>
          <w:sz w:val="28"/>
          <w:szCs w:val="28"/>
        </w:rPr>
        <w:t>….</w:t>
      </w:r>
      <w:r w:rsidRPr="007F356B">
        <w:rPr>
          <w:rFonts w:ascii="Times New Roman" w:hAnsi="Times New Roman" w:cs="Times New Roman"/>
          <w:sz w:val="28"/>
          <w:szCs w:val="28"/>
        </w:rPr>
        <w:t xml:space="preserve">so that </w:t>
      </w:r>
      <w:r>
        <w:rPr>
          <w:rFonts w:ascii="Times New Roman" w:hAnsi="Times New Roman" w:cs="Times New Roman"/>
          <w:sz w:val="28"/>
          <w:szCs w:val="28"/>
        </w:rPr>
        <w:t>…</w:t>
      </w:r>
      <w:r w:rsidRPr="007F356B">
        <w:rPr>
          <w:rFonts w:ascii="Times New Roman" w:hAnsi="Times New Roman" w:cs="Times New Roman"/>
          <w:sz w:val="28"/>
          <w:szCs w:val="28"/>
        </w:rPr>
        <w:t>the reader know everything and know it in the baldest coldest way</w:t>
      </w:r>
      <w:r>
        <w:rPr>
          <w:rFonts w:ascii="Times New Roman" w:hAnsi="Times New Roman" w:cs="Times New Roman"/>
          <w:sz w:val="28"/>
          <w:szCs w:val="28"/>
        </w:rPr>
        <w:t xml:space="preserve">.” Given the catechism question-and- answer format of the episode, along with its extensive use of abstract and scientific description throughout the episode, the list, which includes </w:t>
      </w:r>
      <w:proofErr w:type="spellStart"/>
      <w:r w:rsidR="0092190C">
        <w:rPr>
          <w:rFonts w:ascii="Times New Roman" w:hAnsi="Times New Roman" w:cs="Times New Roman"/>
          <w:sz w:val="28"/>
          <w:szCs w:val="28"/>
        </w:rPr>
        <w:t>Menton</w:t>
      </w:r>
      <w:proofErr w:type="spellEnd"/>
      <w:r w:rsidR="0092190C">
        <w:rPr>
          <w:rFonts w:ascii="Times New Roman" w:hAnsi="Times New Roman" w:cs="Times New Roman"/>
          <w:sz w:val="28"/>
          <w:szCs w:val="28"/>
        </w:rPr>
        <w:t xml:space="preserve">, </w:t>
      </w:r>
      <w:proofErr w:type="spellStart"/>
      <w:r w:rsidR="003C6FF4">
        <w:rPr>
          <w:rFonts w:ascii="Times New Roman" w:hAnsi="Times New Roman" w:cs="Times New Roman"/>
          <w:sz w:val="28"/>
          <w:szCs w:val="28"/>
        </w:rPr>
        <w:t>Lenehan</w:t>
      </w:r>
      <w:proofErr w:type="spellEnd"/>
      <w:r w:rsidR="003C6FF4">
        <w:rPr>
          <w:rFonts w:ascii="Times New Roman" w:hAnsi="Times New Roman" w:cs="Times New Roman"/>
          <w:sz w:val="28"/>
          <w:szCs w:val="28"/>
        </w:rPr>
        <w:t>,</w:t>
      </w:r>
      <w:r w:rsidR="0092190C">
        <w:rPr>
          <w:rFonts w:ascii="Times New Roman" w:hAnsi="Times New Roman" w:cs="Times New Roman"/>
          <w:sz w:val="28"/>
          <w:szCs w:val="28"/>
        </w:rPr>
        <w:t xml:space="preserve"> and Simon Dedalus</w:t>
      </w:r>
      <w:r>
        <w:rPr>
          <w:rFonts w:ascii="Times New Roman" w:hAnsi="Times New Roman" w:cs="Times New Roman"/>
          <w:sz w:val="28"/>
          <w:szCs w:val="28"/>
        </w:rPr>
        <w:t>, seems to establish Molly definitively as a hardened adulteress</w:t>
      </w:r>
      <w:r w:rsidR="0092190C">
        <w:rPr>
          <w:rFonts w:ascii="Times New Roman" w:hAnsi="Times New Roman" w:cs="Times New Roman"/>
          <w:sz w:val="28"/>
          <w:szCs w:val="28"/>
        </w:rPr>
        <w:t xml:space="preserve">, so much </w:t>
      </w:r>
      <w:r w:rsidR="002E3698">
        <w:rPr>
          <w:rFonts w:ascii="Times New Roman" w:hAnsi="Times New Roman" w:cs="Times New Roman"/>
          <w:sz w:val="28"/>
          <w:szCs w:val="28"/>
        </w:rPr>
        <w:t>s</w:t>
      </w:r>
      <w:r w:rsidR="0092190C">
        <w:rPr>
          <w:rFonts w:ascii="Times New Roman" w:hAnsi="Times New Roman" w:cs="Times New Roman"/>
          <w:sz w:val="28"/>
          <w:szCs w:val="28"/>
        </w:rPr>
        <w:t xml:space="preserve">o that </w:t>
      </w:r>
      <w:proofErr w:type="gramStart"/>
      <w:r w:rsidR="0092190C">
        <w:rPr>
          <w:rFonts w:ascii="Times New Roman" w:hAnsi="Times New Roman" w:cs="Times New Roman"/>
          <w:sz w:val="28"/>
          <w:szCs w:val="28"/>
        </w:rPr>
        <w:t>a number of</w:t>
      </w:r>
      <w:proofErr w:type="gramEnd"/>
      <w:r w:rsidR="0092190C">
        <w:rPr>
          <w:rFonts w:ascii="Times New Roman" w:hAnsi="Times New Roman" w:cs="Times New Roman"/>
          <w:sz w:val="28"/>
          <w:szCs w:val="28"/>
        </w:rPr>
        <w:t xml:space="preserve"> critics </w:t>
      </w:r>
      <w:r w:rsidR="00B75745">
        <w:rPr>
          <w:rFonts w:ascii="Times New Roman" w:hAnsi="Times New Roman" w:cs="Times New Roman"/>
          <w:sz w:val="28"/>
          <w:szCs w:val="28"/>
        </w:rPr>
        <w:t>have seen</w:t>
      </w:r>
      <w:r w:rsidR="0092190C">
        <w:rPr>
          <w:rFonts w:ascii="Times New Roman" w:hAnsi="Times New Roman" w:cs="Times New Roman"/>
          <w:sz w:val="28"/>
          <w:szCs w:val="28"/>
        </w:rPr>
        <w:t xml:space="preserve"> Molly </w:t>
      </w:r>
      <w:r w:rsidR="00011637">
        <w:rPr>
          <w:rFonts w:ascii="Times New Roman" w:hAnsi="Times New Roman" w:cs="Times New Roman"/>
          <w:sz w:val="28"/>
          <w:szCs w:val="28"/>
        </w:rPr>
        <w:t>and her entire mo</w:t>
      </w:r>
      <w:r w:rsidR="00B75745">
        <w:rPr>
          <w:rFonts w:ascii="Times New Roman" w:hAnsi="Times New Roman" w:cs="Times New Roman"/>
          <w:sz w:val="28"/>
          <w:szCs w:val="28"/>
        </w:rPr>
        <w:t>n</w:t>
      </w:r>
      <w:r w:rsidR="00011637">
        <w:rPr>
          <w:rFonts w:ascii="Times New Roman" w:hAnsi="Times New Roman" w:cs="Times New Roman"/>
          <w:sz w:val="28"/>
          <w:szCs w:val="28"/>
        </w:rPr>
        <w:t xml:space="preserve">ologue </w:t>
      </w:r>
      <w:r w:rsidR="0092190C">
        <w:rPr>
          <w:rFonts w:ascii="Times New Roman" w:hAnsi="Times New Roman" w:cs="Times New Roman"/>
          <w:sz w:val="28"/>
          <w:szCs w:val="28"/>
        </w:rPr>
        <w:t xml:space="preserve">in a </w:t>
      </w:r>
      <w:r w:rsidR="003C6FF4">
        <w:rPr>
          <w:rFonts w:ascii="Times New Roman" w:hAnsi="Times New Roman" w:cs="Times New Roman"/>
          <w:sz w:val="28"/>
          <w:szCs w:val="28"/>
        </w:rPr>
        <w:t>wholly negative</w:t>
      </w:r>
      <w:r w:rsidR="0092190C">
        <w:rPr>
          <w:rFonts w:ascii="Times New Roman" w:hAnsi="Times New Roman" w:cs="Times New Roman"/>
          <w:sz w:val="28"/>
          <w:szCs w:val="28"/>
        </w:rPr>
        <w:t xml:space="preserve"> light</w:t>
      </w:r>
      <w:r w:rsidR="00011637">
        <w:rPr>
          <w:rFonts w:ascii="Times New Roman" w:hAnsi="Times New Roman" w:cs="Times New Roman"/>
          <w:sz w:val="28"/>
          <w:szCs w:val="28"/>
        </w:rPr>
        <w:t xml:space="preserve">.  For T. Mitchell Morse, Molly is irredeemable: </w:t>
      </w:r>
      <w:r w:rsidR="00011637" w:rsidRPr="00011637">
        <w:rPr>
          <w:rFonts w:ascii="Times New Roman" w:hAnsi="Times New Roman" w:cs="Times New Roman"/>
          <w:color w:val="000000"/>
          <w:sz w:val="28"/>
          <w:szCs w:val="28"/>
          <w:shd w:val="clear" w:color="auto" w:fill="FFFFFF"/>
        </w:rPr>
        <w:t>“She is a dirty joke. No one [in the book] regards her as anything but a whore</w:t>
      </w:r>
      <w:r w:rsidR="00011637">
        <w:rPr>
          <w:rFonts w:ascii="Times New Roman" w:hAnsi="Times New Roman" w:cs="Times New Roman"/>
          <w:color w:val="000000"/>
          <w:sz w:val="28"/>
          <w:szCs w:val="28"/>
          <w:shd w:val="clear" w:color="auto" w:fill="FFFFFF"/>
        </w:rPr>
        <w:t xml:space="preserve">.”  Even further, </w:t>
      </w:r>
      <w:r w:rsidR="00011637">
        <w:rPr>
          <w:rFonts w:ascii="Times New Roman" w:hAnsi="Times New Roman" w:cs="Times New Roman"/>
          <w:sz w:val="28"/>
          <w:szCs w:val="28"/>
        </w:rPr>
        <w:t>“</w:t>
      </w:r>
      <w:r w:rsidR="00011637" w:rsidRPr="00FD4FF4">
        <w:rPr>
          <w:rFonts w:ascii="Times New Roman" w:hAnsi="Times New Roman" w:cs="Times New Roman"/>
          <w:sz w:val="28"/>
          <w:szCs w:val="28"/>
        </w:rPr>
        <w:t xml:space="preserve">Molly's soliloquy is the bitterest and deadliest thing Joyce ever wrote. Without exhorting or haranguing his readers, </w:t>
      </w:r>
      <w:r w:rsidR="00B75745" w:rsidRPr="00FD4FF4">
        <w:rPr>
          <w:rFonts w:ascii="Times New Roman" w:hAnsi="Times New Roman" w:cs="Times New Roman"/>
          <w:sz w:val="28"/>
          <w:szCs w:val="28"/>
        </w:rPr>
        <w:lastRenderedPageBreak/>
        <w:t>observing strictly</w:t>
      </w:r>
      <w:r w:rsidR="00011637" w:rsidRPr="00FD4FF4">
        <w:rPr>
          <w:rFonts w:ascii="Times New Roman" w:hAnsi="Times New Roman" w:cs="Times New Roman"/>
          <w:sz w:val="28"/>
          <w:szCs w:val="28"/>
        </w:rPr>
        <w:t xml:space="preserve"> his own canon of reticence, he let Molly damn herself as the very center of paralysis</w:t>
      </w:r>
      <w:r w:rsidR="00011637">
        <w:rPr>
          <w:rFonts w:ascii="Times New Roman" w:hAnsi="Times New Roman" w:cs="Times New Roman"/>
          <w:sz w:val="28"/>
          <w:szCs w:val="28"/>
        </w:rPr>
        <w:t>”</w:t>
      </w:r>
      <w:r w:rsidR="003C6FF4">
        <w:rPr>
          <w:rFonts w:ascii="Times New Roman" w:hAnsi="Times New Roman" w:cs="Times New Roman"/>
          <w:sz w:val="28"/>
          <w:szCs w:val="28"/>
        </w:rPr>
        <w:t xml:space="preserve"> (Morse, 126, 129).</w:t>
      </w:r>
    </w:p>
    <w:p w14:paraId="11694D79" w14:textId="215CFD89" w:rsidR="0060731F" w:rsidRDefault="00D11A98" w:rsidP="00B75745">
      <w:pPr>
        <w:ind w:firstLine="720"/>
        <w:rPr>
          <w:rFonts w:ascii="Times New Roman" w:hAnsi="Times New Roman" w:cs="Times New Roman"/>
          <w:sz w:val="28"/>
          <w:szCs w:val="28"/>
        </w:rPr>
      </w:pPr>
      <w:r>
        <w:rPr>
          <w:rFonts w:ascii="Times New Roman" w:hAnsi="Times New Roman" w:cs="Times New Roman"/>
          <w:sz w:val="28"/>
          <w:szCs w:val="28"/>
        </w:rPr>
        <w:t>The problem with the list</w:t>
      </w:r>
      <w:r w:rsidR="00E918E3">
        <w:rPr>
          <w:rFonts w:ascii="Times New Roman" w:hAnsi="Times New Roman" w:cs="Times New Roman"/>
          <w:sz w:val="28"/>
          <w:szCs w:val="28"/>
        </w:rPr>
        <w:t xml:space="preserve"> of lovers</w:t>
      </w:r>
      <w:r>
        <w:rPr>
          <w:rFonts w:ascii="Times New Roman" w:hAnsi="Times New Roman" w:cs="Times New Roman"/>
          <w:sz w:val="28"/>
          <w:szCs w:val="28"/>
        </w:rPr>
        <w:t>, however, is its accuracy and objectiv</w:t>
      </w:r>
      <w:r w:rsidR="00077C0E">
        <w:rPr>
          <w:rFonts w:ascii="Times New Roman" w:hAnsi="Times New Roman" w:cs="Times New Roman"/>
          <w:sz w:val="28"/>
          <w:szCs w:val="28"/>
        </w:rPr>
        <w:t>ity</w:t>
      </w:r>
      <w:r>
        <w:rPr>
          <w:rFonts w:ascii="Times New Roman" w:hAnsi="Times New Roman" w:cs="Times New Roman"/>
          <w:sz w:val="28"/>
          <w:szCs w:val="28"/>
        </w:rPr>
        <w:t xml:space="preserve">.  It took almost 40 years for </w:t>
      </w:r>
      <w:r w:rsidR="00077C0E">
        <w:rPr>
          <w:rFonts w:ascii="Times New Roman" w:hAnsi="Times New Roman" w:cs="Times New Roman"/>
          <w:sz w:val="28"/>
          <w:szCs w:val="28"/>
        </w:rPr>
        <w:t xml:space="preserve">other </w:t>
      </w:r>
      <w:r>
        <w:rPr>
          <w:rFonts w:ascii="Times New Roman" w:hAnsi="Times New Roman" w:cs="Times New Roman"/>
          <w:sz w:val="28"/>
          <w:szCs w:val="28"/>
        </w:rPr>
        <w:t xml:space="preserve">critics </w:t>
      </w:r>
      <w:r w:rsidR="00077C0E">
        <w:rPr>
          <w:rFonts w:ascii="Times New Roman" w:hAnsi="Times New Roman" w:cs="Times New Roman"/>
          <w:sz w:val="28"/>
          <w:szCs w:val="28"/>
        </w:rPr>
        <w:t xml:space="preserve">to challenge the authenticity and objectivity of the list, which also contains, almost comically, two priests, an </w:t>
      </w:r>
      <w:r w:rsidR="0069431B">
        <w:rPr>
          <w:rFonts w:ascii="Times New Roman" w:hAnsi="Times New Roman" w:cs="Times New Roman"/>
          <w:sz w:val="28"/>
          <w:szCs w:val="28"/>
        </w:rPr>
        <w:t xml:space="preserve">Italian </w:t>
      </w:r>
      <w:proofErr w:type="spellStart"/>
      <w:r w:rsidR="00077C0E">
        <w:rPr>
          <w:rFonts w:ascii="Times New Roman" w:hAnsi="Times New Roman" w:cs="Times New Roman"/>
          <w:sz w:val="28"/>
          <w:szCs w:val="28"/>
        </w:rPr>
        <w:t>organgrinder</w:t>
      </w:r>
      <w:proofErr w:type="spellEnd"/>
      <w:r w:rsidR="00077C0E">
        <w:rPr>
          <w:rFonts w:ascii="Times New Roman" w:hAnsi="Times New Roman" w:cs="Times New Roman"/>
          <w:sz w:val="28"/>
          <w:szCs w:val="28"/>
        </w:rPr>
        <w:t>, and a shoeshine boy.</w:t>
      </w:r>
      <w:r w:rsidR="0069431B">
        <w:rPr>
          <w:rFonts w:ascii="Times New Roman" w:hAnsi="Times New Roman" w:cs="Times New Roman"/>
          <w:sz w:val="28"/>
          <w:szCs w:val="28"/>
        </w:rPr>
        <w:t xml:space="preserve"> </w:t>
      </w:r>
      <w:r w:rsidR="00D546E7">
        <w:rPr>
          <w:rFonts w:ascii="Times New Roman" w:hAnsi="Times New Roman" w:cs="Times New Roman"/>
          <w:sz w:val="28"/>
          <w:szCs w:val="28"/>
        </w:rPr>
        <w:t xml:space="preserve">What seems more likely, </w:t>
      </w:r>
      <w:r w:rsidR="00FF1DC9">
        <w:rPr>
          <w:rFonts w:ascii="Times New Roman" w:hAnsi="Times New Roman" w:cs="Times New Roman"/>
          <w:sz w:val="28"/>
          <w:szCs w:val="28"/>
        </w:rPr>
        <w:t>following</w:t>
      </w:r>
      <w:r w:rsidR="00D546E7">
        <w:rPr>
          <w:rFonts w:ascii="Times New Roman" w:hAnsi="Times New Roman" w:cs="Times New Roman"/>
          <w:sz w:val="28"/>
          <w:szCs w:val="28"/>
        </w:rPr>
        <w:t xml:space="preserve"> a close study of the incompatibility of each member of the list, is that we have a detailed </w:t>
      </w:r>
      <w:r w:rsidR="00FE497B">
        <w:rPr>
          <w:rFonts w:ascii="Times New Roman" w:hAnsi="Times New Roman" w:cs="Times New Roman"/>
          <w:sz w:val="28"/>
          <w:szCs w:val="28"/>
        </w:rPr>
        <w:t xml:space="preserve">spectrum of </w:t>
      </w:r>
      <w:r w:rsidR="00FE497B">
        <w:rPr>
          <w:rFonts w:ascii="Times New Roman" w:hAnsi="Times New Roman" w:cs="Times New Roman"/>
          <w:sz w:val="28"/>
          <w:szCs w:val="28"/>
        </w:rPr>
        <w:br/>
        <w:t>Bloom’s jealous</w:t>
      </w:r>
      <w:r w:rsidR="00282B4E">
        <w:rPr>
          <w:rFonts w:ascii="Times New Roman" w:hAnsi="Times New Roman" w:cs="Times New Roman"/>
          <w:sz w:val="28"/>
          <w:szCs w:val="28"/>
        </w:rPr>
        <w:t xml:space="preserve"> suspicions, a product of his overwrought imagination</w:t>
      </w:r>
      <w:r w:rsidR="00FE497B">
        <w:rPr>
          <w:rFonts w:ascii="Times New Roman" w:hAnsi="Times New Roman" w:cs="Times New Roman"/>
          <w:sz w:val="28"/>
          <w:szCs w:val="28"/>
        </w:rPr>
        <w:t>.  In addition, when we turn to the monologue itself, we note that Molly will have negative or qualified comments about 18 of the 25</w:t>
      </w:r>
      <w:r w:rsidR="00FF1DC9">
        <w:rPr>
          <w:rFonts w:ascii="Times New Roman" w:hAnsi="Times New Roman" w:cs="Times New Roman"/>
          <w:sz w:val="28"/>
          <w:szCs w:val="28"/>
        </w:rPr>
        <w:t xml:space="preserve"> candidates</w:t>
      </w:r>
      <w:r w:rsidR="00FE497B">
        <w:rPr>
          <w:rFonts w:ascii="Times New Roman" w:hAnsi="Times New Roman" w:cs="Times New Roman"/>
          <w:sz w:val="28"/>
          <w:szCs w:val="28"/>
        </w:rPr>
        <w:t xml:space="preserve">, leading some critics to suggest, </w:t>
      </w:r>
      <w:r w:rsidR="002E3698">
        <w:rPr>
          <w:rFonts w:ascii="Times New Roman" w:hAnsi="Times New Roman" w:cs="Times New Roman"/>
          <w:sz w:val="28"/>
          <w:szCs w:val="28"/>
        </w:rPr>
        <w:t>adjusting the</w:t>
      </w:r>
      <w:r w:rsidR="00FE497B">
        <w:rPr>
          <w:rFonts w:ascii="Times New Roman" w:hAnsi="Times New Roman" w:cs="Times New Roman"/>
          <w:sz w:val="28"/>
          <w:szCs w:val="28"/>
        </w:rPr>
        <w:t xml:space="preserve"> Homeric parallel, it is Penelope rather than Odysseus who slays the suitors</w:t>
      </w:r>
      <w:r w:rsidR="00282B4E">
        <w:rPr>
          <w:rFonts w:ascii="Times New Roman" w:hAnsi="Times New Roman" w:cs="Times New Roman"/>
          <w:sz w:val="28"/>
          <w:szCs w:val="28"/>
        </w:rPr>
        <w:t xml:space="preserve"> at the homecoming.</w:t>
      </w:r>
    </w:p>
    <w:p w14:paraId="072BCC74" w14:textId="4458323E" w:rsidR="00FF09B4" w:rsidRDefault="00D1355D" w:rsidP="00B75745">
      <w:pPr>
        <w:ind w:firstLine="720"/>
        <w:rPr>
          <w:rFonts w:ascii="Times New Roman" w:eastAsia="Times New Roman" w:hAnsi="Times New Roman" w:cs="Times New Roman"/>
          <w:color w:val="333333"/>
          <w:sz w:val="28"/>
          <w:szCs w:val="28"/>
          <w:bdr w:val="none" w:sz="0" w:space="0" w:color="auto" w:frame="1"/>
        </w:rPr>
      </w:pPr>
      <w:r>
        <w:rPr>
          <w:rFonts w:ascii="Times New Roman" w:hAnsi="Times New Roman" w:cs="Times New Roman"/>
          <w:sz w:val="28"/>
          <w:szCs w:val="28"/>
        </w:rPr>
        <w:t xml:space="preserve">What I wish to suggest in this talk is that this </w:t>
      </w:r>
      <w:r w:rsidR="00E918E3">
        <w:rPr>
          <w:rFonts w:ascii="Times New Roman" w:hAnsi="Times New Roman" w:cs="Times New Roman"/>
          <w:sz w:val="28"/>
          <w:szCs w:val="28"/>
        </w:rPr>
        <w:t xml:space="preserve">final </w:t>
      </w:r>
      <w:r>
        <w:rPr>
          <w:rFonts w:ascii="Times New Roman" w:hAnsi="Times New Roman" w:cs="Times New Roman"/>
          <w:sz w:val="28"/>
          <w:szCs w:val="28"/>
        </w:rPr>
        <w:t xml:space="preserve">episode </w:t>
      </w:r>
      <w:proofErr w:type="gramStart"/>
      <w:r>
        <w:rPr>
          <w:rFonts w:ascii="Times New Roman" w:hAnsi="Times New Roman" w:cs="Times New Roman"/>
          <w:sz w:val="28"/>
          <w:szCs w:val="28"/>
        </w:rPr>
        <w:t>as a whole provides</w:t>
      </w:r>
      <w:proofErr w:type="gramEnd"/>
      <w:r>
        <w:rPr>
          <w:rFonts w:ascii="Times New Roman" w:hAnsi="Times New Roman" w:cs="Times New Roman"/>
          <w:sz w:val="28"/>
          <w:szCs w:val="28"/>
        </w:rPr>
        <w:t xml:space="preserve"> a parallactic rereading of the narrative </w:t>
      </w:r>
      <w:r w:rsidR="000C5B98">
        <w:rPr>
          <w:rFonts w:ascii="Times New Roman" w:hAnsi="Times New Roman" w:cs="Times New Roman"/>
          <w:sz w:val="28"/>
          <w:szCs w:val="28"/>
        </w:rPr>
        <w:t>presented</w:t>
      </w:r>
      <w:r w:rsidR="00E22B89">
        <w:rPr>
          <w:rFonts w:ascii="Times New Roman" w:hAnsi="Times New Roman" w:cs="Times New Roman"/>
          <w:sz w:val="28"/>
          <w:szCs w:val="28"/>
        </w:rPr>
        <w:t xml:space="preserve"> in the first seventeen episodes</w:t>
      </w:r>
      <w:r>
        <w:rPr>
          <w:rFonts w:ascii="Times New Roman" w:hAnsi="Times New Roman" w:cs="Times New Roman"/>
          <w:sz w:val="28"/>
          <w:szCs w:val="28"/>
        </w:rPr>
        <w:t xml:space="preserve">.  As Joyce said in a letter to Frank </w:t>
      </w:r>
      <w:proofErr w:type="spellStart"/>
      <w:r>
        <w:rPr>
          <w:rFonts w:ascii="Times New Roman" w:hAnsi="Times New Roman" w:cs="Times New Roman"/>
          <w:sz w:val="28"/>
          <w:szCs w:val="28"/>
        </w:rPr>
        <w:t>Budgen</w:t>
      </w:r>
      <w:proofErr w:type="spellEnd"/>
      <w:r>
        <w:rPr>
          <w:rFonts w:ascii="Times New Roman" w:hAnsi="Times New Roman" w:cs="Times New Roman"/>
          <w:sz w:val="28"/>
          <w:szCs w:val="28"/>
        </w:rPr>
        <w:t xml:space="preserve">, “Penelope is the </w:t>
      </w:r>
      <w:r w:rsidRPr="00D1355D">
        <w:rPr>
          <w:rFonts w:ascii="Times New Roman" w:hAnsi="Times New Roman" w:cs="Times New Roman"/>
          <w:i/>
          <w:iCs/>
          <w:sz w:val="28"/>
          <w:szCs w:val="28"/>
        </w:rPr>
        <w:t>clou</w:t>
      </w:r>
      <w:r>
        <w:rPr>
          <w:rFonts w:ascii="Times New Roman" w:hAnsi="Times New Roman" w:cs="Times New Roman"/>
          <w:sz w:val="28"/>
          <w:szCs w:val="28"/>
        </w:rPr>
        <w:t xml:space="preserve"> to the book</w:t>
      </w:r>
      <w:r w:rsidR="00103D53">
        <w:rPr>
          <w:rFonts w:ascii="Times New Roman" w:hAnsi="Times New Roman" w:cs="Times New Roman"/>
          <w:sz w:val="28"/>
          <w:szCs w:val="28"/>
        </w:rPr>
        <w:t xml:space="preserve">,” with the French word meaning the point of chief interest or attention or </w:t>
      </w:r>
      <w:r w:rsidR="004B0AC7">
        <w:rPr>
          <w:rFonts w:ascii="Times New Roman" w:hAnsi="Times New Roman" w:cs="Times New Roman"/>
          <w:sz w:val="28"/>
          <w:szCs w:val="28"/>
        </w:rPr>
        <w:t xml:space="preserve">the </w:t>
      </w:r>
      <w:r w:rsidR="00103D53">
        <w:rPr>
          <w:rFonts w:ascii="Times New Roman" w:hAnsi="Times New Roman" w:cs="Times New Roman"/>
          <w:sz w:val="28"/>
          <w:szCs w:val="28"/>
        </w:rPr>
        <w:t xml:space="preserve">star performer in an entertainment.  Of course, given Joyce’s penchant for </w:t>
      </w:r>
      <w:proofErr w:type="spellStart"/>
      <w:r w:rsidR="00103D53">
        <w:rPr>
          <w:rFonts w:ascii="Times New Roman" w:hAnsi="Times New Roman" w:cs="Times New Roman"/>
          <w:sz w:val="28"/>
          <w:szCs w:val="28"/>
        </w:rPr>
        <w:t>polygot</w:t>
      </w:r>
      <w:proofErr w:type="spellEnd"/>
      <w:r w:rsidR="00103D53">
        <w:rPr>
          <w:rFonts w:ascii="Times New Roman" w:hAnsi="Times New Roman" w:cs="Times New Roman"/>
          <w:sz w:val="28"/>
          <w:szCs w:val="28"/>
        </w:rPr>
        <w:t xml:space="preserve"> punning, </w:t>
      </w:r>
      <w:r w:rsidR="004B0AC7">
        <w:rPr>
          <w:rFonts w:ascii="Times New Roman" w:hAnsi="Times New Roman" w:cs="Times New Roman"/>
          <w:sz w:val="28"/>
          <w:szCs w:val="28"/>
        </w:rPr>
        <w:t xml:space="preserve">Penelope may also be </w:t>
      </w:r>
      <w:r w:rsidR="00927DDA">
        <w:rPr>
          <w:rFonts w:ascii="Times New Roman" w:hAnsi="Times New Roman" w:cs="Times New Roman"/>
          <w:sz w:val="28"/>
          <w:szCs w:val="28"/>
        </w:rPr>
        <w:t xml:space="preserve">providing </w:t>
      </w:r>
      <w:r w:rsidR="004B0AC7">
        <w:rPr>
          <w:rFonts w:ascii="Times New Roman" w:hAnsi="Times New Roman" w:cs="Times New Roman"/>
          <w:sz w:val="28"/>
          <w:szCs w:val="28"/>
        </w:rPr>
        <w:t>(in English) a clue as to understanding or appreciating this comple</w:t>
      </w:r>
      <w:r w:rsidR="00D06054">
        <w:rPr>
          <w:rFonts w:ascii="Times New Roman" w:hAnsi="Times New Roman" w:cs="Times New Roman"/>
          <w:sz w:val="28"/>
          <w:szCs w:val="28"/>
        </w:rPr>
        <w:t>x</w:t>
      </w:r>
      <w:r w:rsidR="004B0AC7">
        <w:rPr>
          <w:rFonts w:ascii="Times New Roman" w:hAnsi="Times New Roman" w:cs="Times New Roman"/>
          <w:sz w:val="28"/>
          <w:szCs w:val="28"/>
        </w:rPr>
        <w:t xml:space="preserve"> work.  But Joyce also in the same letter indicates that this </w:t>
      </w:r>
      <w:r w:rsidR="004B0AC7" w:rsidRPr="004B0AC7">
        <w:rPr>
          <w:rFonts w:ascii="Times New Roman" w:hAnsi="Times New Roman" w:cs="Times New Roman"/>
          <w:i/>
          <w:iCs/>
          <w:sz w:val="28"/>
          <w:szCs w:val="28"/>
        </w:rPr>
        <w:t>clou</w:t>
      </w:r>
      <w:r w:rsidR="004B0AC7">
        <w:rPr>
          <w:rFonts w:ascii="Times New Roman" w:hAnsi="Times New Roman" w:cs="Times New Roman"/>
          <w:sz w:val="28"/>
          <w:szCs w:val="28"/>
        </w:rPr>
        <w:t xml:space="preserve"> is a</w:t>
      </w:r>
      <w:r w:rsidR="00D06054">
        <w:rPr>
          <w:rFonts w:ascii="Times New Roman" w:hAnsi="Times New Roman" w:cs="Times New Roman"/>
          <w:sz w:val="28"/>
          <w:szCs w:val="28"/>
        </w:rPr>
        <w:t>n intricate</w:t>
      </w:r>
      <w:r w:rsidR="004B0AC7">
        <w:rPr>
          <w:rFonts w:ascii="Times New Roman" w:hAnsi="Times New Roman" w:cs="Times New Roman"/>
          <w:sz w:val="28"/>
          <w:szCs w:val="28"/>
        </w:rPr>
        <w:t xml:space="preserve"> one: “</w:t>
      </w:r>
      <w:r w:rsidR="002E55AD" w:rsidRPr="002E55AD">
        <w:rPr>
          <w:rFonts w:ascii="Times New Roman" w:eastAsia="Times New Roman" w:hAnsi="Times New Roman" w:cs="Times New Roman"/>
          <w:color w:val="333333"/>
          <w:sz w:val="28"/>
          <w:szCs w:val="28"/>
        </w:rPr>
        <w:t xml:space="preserve">Though probably </w:t>
      </w:r>
      <w:proofErr w:type="gramStart"/>
      <w:r w:rsidR="002E55AD" w:rsidRPr="002E55AD">
        <w:rPr>
          <w:rFonts w:ascii="Times New Roman" w:eastAsia="Times New Roman" w:hAnsi="Times New Roman" w:cs="Times New Roman"/>
          <w:color w:val="333333"/>
          <w:sz w:val="28"/>
          <w:szCs w:val="28"/>
        </w:rPr>
        <w:t>more obscene</w:t>
      </w:r>
      <w:proofErr w:type="gramEnd"/>
      <w:r w:rsidR="002E55AD" w:rsidRPr="002E55AD">
        <w:rPr>
          <w:rFonts w:ascii="Times New Roman" w:eastAsia="Times New Roman" w:hAnsi="Times New Roman" w:cs="Times New Roman"/>
          <w:color w:val="333333"/>
          <w:sz w:val="28"/>
          <w:szCs w:val="28"/>
        </w:rPr>
        <w:t xml:space="preserve"> than any preceding episode it seems to me to be perfectly sane full amoral </w:t>
      </w:r>
      <w:proofErr w:type="spellStart"/>
      <w:r w:rsidR="002E55AD" w:rsidRPr="002E55AD">
        <w:rPr>
          <w:rFonts w:ascii="Times New Roman" w:eastAsia="Times New Roman" w:hAnsi="Times New Roman" w:cs="Times New Roman"/>
          <w:color w:val="333333"/>
          <w:sz w:val="28"/>
          <w:szCs w:val="28"/>
        </w:rPr>
        <w:t>fertilisable</w:t>
      </w:r>
      <w:proofErr w:type="spellEnd"/>
      <w:r w:rsidR="002E55AD" w:rsidRPr="002E55AD">
        <w:rPr>
          <w:rFonts w:ascii="Times New Roman" w:eastAsia="Times New Roman" w:hAnsi="Times New Roman" w:cs="Times New Roman"/>
          <w:color w:val="333333"/>
          <w:sz w:val="28"/>
          <w:szCs w:val="28"/>
        </w:rPr>
        <w:t xml:space="preserve"> untrustworthy engaging shrewd limited prudent indifferent </w:t>
      </w:r>
      <w:proofErr w:type="spellStart"/>
      <w:r w:rsidR="002E55AD" w:rsidRPr="002E55AD">
        <w:rPr>
          <w:rFonts w:ascii="Times New Roman" w:eastAsia="Times New Roman" w:hAnsi="Times New Roman" w:cs="Times New Roman"/>
          <w:i/>
          <w:iCs/>
          <w:color w:val="333333"/>
          <w:sz w:val="28"/>
          <w:szCs w:val="28"/>
          <w:bdr w:val="none" w:sz="0" w:space="0" w:color="auto" w:frame="1"/>
        </w:rPr>
        <w:t>Weib</w:t>
      </w:r>
      <w:proofErr w:type="spellEnd"/>
      <w:r w:rsidR="002E55AD">
        <w:rPr>
          <w:rFonts w:ascii="Times New Roman" w:eastAsia="Times New Roman" w:hAnsi="Times New Roman" w:cs="Times New Roman"/>
          <w:color w:val="333333"/>
          <w:sz w:val="28"/>
          <w:szCs w:val="28"/>
          <w:bdr w:val="none" w:sz="0" w:space="0" w:color="auto" w:frame="1"/>
        </w:rPr>
        <w:t xml:space="preserve">,” </w:t>
      </w:r>
      <w:r w:rsidR="004B0BE1">
        <w:rPr>
          <w:rFonts w:ascii="Times New Roman" w:eastAsia="Times New Roman" w:hAnsi="Times New Roman" w:cs="Times New Roman"/>
          <w:color w:val="333333"/>
          <w:sz w:val="28"/>
          <w:szCs w:val="28"/>
          <w:bdr w:val="none" w:sz="0" w:space="0" w:color="auto" w:frame="1"/>
        </w:rPr>
        <w:t xml:space="preserve">with </w:t>
      </w:r>
      <w:proofErr w:type="spellStart"/>
      <w:r w:rsidR="004B0BE1">
        <w:rPr>
          <w:rFonts w:ascii="Times New Roman" w:eastAsia="Times New Roman" w:hAnsi="Times New Roman" w:cs="Times New Roman"/>
          <w:color w:val="333333"/>
          <w:sz w:val="28"/>
          <w:szCs w:val="28"/>
          <w:bdr w:val="none" w:sz="0" w:space="0" w:color="auto" w:frame="1"/>
        </w:rPr>
        <w:t>Weib</w:t>
      </w:r>
      <w:proofErr w:type="spellEnd"/>
      <w:r w:rsidR="004B0BE1">
        <w:rPr>
          <w:rFonts w:ascii="Times New Roman" w:eastAsia="Times New Roman" w:hAnsi="Times New Roman" w:cs="Times New Roman"/>
          <w:color w:val="333333"/>
          <w:sz w:val="28"/>
          <w:szCs w:val="28"/>
          <w:bdr w:val="none" w:sz="0" w:space="0" w:color="auto" w:frame="1"/>
        </w:rPr>
        <w:t xml:space="preserve"> meaning woman, but usually one older and more experienced.</w:t>
      </w:r>
    </w:p>
    <w:p w14:paraId="10672C02" w14:textId="13A127C8" w:rsidR="003C25FD" w:rsidRDefault="00D06054" w:rsidP="00B75745">
      <w:pPr>
        <w:ind w:firstLine="720"/>
        <w:rPr>
          <w:rFonts w:ascii="Times New Roman" w:eastAsia="Times New Roman" w:hAnsi="Times New Roman" w:cs="Times New Roman"/>
          <w:color w:val="333333"/>
          <w:sz w:val="28"/>
          <w:szCs w:val="28"/>
          <w:bdr w:val="none" w:sz="0" w:space="0" w:color="auto" w:frame="1"/>
        </w:rPr>
      </w:pPr>
      <w:r>
        <w:rPr>
          <w:rFonts w:ascii="Times New Roman" w:eastAsia="Times New Roman" w:hAnsi="Times New Roman" w:cs="Times New Roman"/>
          <w:color w:val="333333"/>
          <w:sz w:val="28"/>
          <w:szCs w:val="28"/>
          <w:bdr w:val="none" w:sz="0" w:space="0" w:color="auto" w:frame="1"/>
        </w:rPr>
        <w:t xml:space="preserve">Not surprisingly, this complexity is hard to pin down. </w:t>
      </w:r>
      <w:r w:rsidR="003C25FD">
        <w:rPr>
          <w:rFonts w:ascii="Times New Roman" w:eastAsia="Times New Roman" w:hAnsi="Times New Roman" w:cs="Times New Roman"/>
          <w:color w:val="333333"/>
          <w:sz w:val="28"/>
          <w:szCs w:val="28"/>
          <w:bdr w:val="none" w:sz="0" w:space="0" w:color="auto" w:frame="1"/>
        </w:rPr>
        <w:t xml:space="preserve">For one thing, </w:t>
      </w:r>
      <w:r w:rsidR="00BE292D">
        <w:rPr>
          <w:rFonts w:ascii="Times New Roman" w:eastAsia="Times New Roman" w:hAnsi="Times New Roman" w:cs="Times New Roman"/>
          <w:color w:val="333333"/>
          <w:sz w:val="28"/>
          <w:szCs w:val="28"/>
          <w:bdr w:val="none" w:sz="0" w:space="0" w:color="auto" w:frame="1"/>
        </w:rPr>
        <w:t xml:space="preserve">while Molly has strong judgments concerning </w:t>
      </w:r>
      <w:r w:rsidR="00C53A2A">
        <w:rPr>
          <w:rFonts w:ascii="Times New Roman" w:eastAsia="Times New Roman" w:hAnsi="Times New Roman" w:cs="Times New Roman"/>
          <w:color w:val="333333"/>
          <w:sz w:val="28"/>
          <w:szCs w:val="28"/>
          <w:bdr w:val="none" w:sz="0" w:space="0" w:color="auto" w:frame="1"/>
        </w:rPr>
        <w:t>just about everything</w:t>
      </w:r>
      <w:r w:rsidR="004F74E1">
        <w:rPr>
          <w:rFonts w:ascii="Times New Roman" w:eastAsia="Times New Roman" w:hAnsi="Times New Roman" w:cs="Times New Roman"/>
          <w:color w:val="333333"/>
          <w:sz w:val="28"/>
          <w:szCs w:val="28"/>
          <w:bdr w:val="none" w:sz="0" w:space="0" w:color="auto" w:frame="1"/>
        </w:rPr>
        <w:t xml:space="preserve"> and everyone</w:t>
      </w:r>
      <w:r w:rsidR="00BE292D">
        <w:rPr>
          <w:rFonts w:ascii="Times New Roman" w:eastAsia="Times New Roman" w:hAnsi="Times New Roman" w:cs="Times New Roman"/>
          <w:color w:val="333333"/>
          <w:sz w:val="28"/>
          <w:szCs w:val="28"/>
          <w:bdr w:val="none" w:sz="0" w:space="0" w:color="auto" w:frame="1"/>
        </w:rPr>
        <w:t xml:space="preserve"> in her life, much of what she says is contradictory.  At one point, she says that women should</w:t>
      </w:r>
      <w:r w:rsidR="00C53A2A">
        <w:rPr>
          <w:rFonts w:ascii="Times New Roman" w:eastAsia="Times New Roman" w:hAnsi="Times New Roman" w:cs="Times New Roman"/>
          <w:color w:val="333333"/>
          <w:sz w:val="28"/>
          <w:szCs w:val="28"/>
          <w:bdr w:val="none" w:sz="0" w:space="0" w:color="auto" w:frame="1"/>
        </w:rPr>
        <w:t xml:space="preserve"> rule the world (“you wouldn’t see women going and killing one another and slaughtering when do you ever see women rolling around drunk like they do or gambling every penny they have and losing it on horses” (XVIII, 1435-38).  Moments later, considering female treachery, she about-faces: “I hate that in women no wonder they treat us </w:t>
      </w:r>
      <w:r w:rsidR="00B52990">
        <w:rPr>
          <w:rFonts w:ascii="Times New Roman" w:eastAsia="Times New Roman" w:hAnsi="Times New Roman" w:cs="Times New Roman"/>
          <w:color w:val="333333"/>
          <w:sz w:val="28"/>
          <w:szCs w:val="28"/>
          <w:bdr w:val="none" w:sz="0" w:space="0" w:color="auto" w:frame="1"/>
        </w:rPr>
        <w:t>the way</w:t>
      </w:r>
      <w:r w:rsidR="00C53A2A">
        <w:rPr>
          <w:rFonts w:ascii="Times New Roman" w:eastAsia="Times New Roman" w:hAnsi="Times New Roman" w:cs="Times New Roman"/>
          <w:color w:val="333333"/>
          <w:sz w:val="28"/>
          <w:szCs w:val="28"/>
          <w:bdr w:val="none" w:sz="0" w:space="0" w:color="auto" w:frame="1"/>
        </w:rPr>
        <w:t xml:space="preserve"> they do</w:t>
      </w:r>
      <w:r w:rsidR="00B52990">
        <w:rPr>
          <w:rFonts w:ascii="Times New Roman" w:eastAsia="Times New Roman" w:hAnsi="Times New Roman" w:cs="Times New Roman"/>
          <w:color w:val="333333"/>
          <w:sz w:val="28"/>
          <w:szCs w:val="28"/>
          <w:bdr w:val="none" w:sz="0" w:space="0" w:color="auto" w:frame="1"/>
        </w:rPr>
        <w:t xml:space="preserve"> we are a dreadful lot of bitches” (XVIII, 1458-59).</w:t>
      </w:r>
      <w:r w:rsidR="00440FE6">
        <w:rPr>
          <w:rFonts w:ascii="Times New Roman" w:eastAsia="Times New Roman" w:hAnsi="Times New Roman" w:cs="Times New Roman"/>
          <w:color w:val="333333"/>
          <w:sz w:val="28"/>
          <w:szCs w:val="28"/>
          <w:bdr w:val="none" w:sz="0" w:space="0" w:color="auto" w:frame="1"/>
        </w:rPr>
        <w:t xml:space="preserve"> </w:t>
      </w:r>
      <w:r w:rsidR="00265901">
        <w:rPr>
          <w:rFonts w:ascii="Times New Roman" w:eastAsia="Times New Roman" w:hAnsi="Times New Roman" w:cs="Times New Roman"/>
          <w:color w:val="333333"/>
          <w:sz w:val="28"/>
          <w:szCs w:val="28"/>
          <w:bdr w:val="none" w:sz="0" w:space="0" w:color="auto" w:frame="1"/>
        </w:rPr>
        <w:t xml:space="preserve"> Men, too, are </w:t>
      </w:r>
      <w:r w:rsidR="003F1F94">
        <w:rPr>
          <w:rFonts w:ascii="Times New Roman" w:eastAsia="Times New Roman" w:hAnsi="Times New Roman" w:cs="Times New Roman"/>
          <w:color w:val="333333"/>
          <w:sz w:val="28"/>
          <w:szCs w:val="28"/>
          <w:bdr w:val="none" w:sz="0" w:space="0" w:color="auto" w:frame="1"/>
        </w:rPr>
        <w:t xml:space="preserve">uniformly </w:t>
      </w:r>
      <w:r w:rsidR="00265901">
        <w:rPr>
          <w:rFonts w:ascii="Times New Roman" w:eastAsia="Times New Roman" w:hAnsi="Times New Roman" w:cs="Times New Roman"/>
          <w:color w:val="333333"/>
          <w:sz w:val="28"/>
          <w:szCs w:val="28"/>
          <w:bdr w:val="none" w:sz="0" w:space="0" w:color="auto" w:frame="1"/>
        </w:rPr>
        <w:t>awful (“</w:t>
      </w:r>
      <w:proofErr w:type="spellStart"/>
      <w:r w:rsidR="00265901">
        <w:rPr>
          <w:rFonts w:ascii="Times New Roman" w:eastAsia="Times New Roman" w:hAnsi="Times New Roman" w:cs="Times New Roman"/>
          <w:color w:val="333333"/>
          <w:sz w:val="28"/>
          <w:szCs w:val="28"/>
          <w:bdr w:val="none" w:sz="0" w:space="0" w:color="auto" w:frame="1"/>
        </w:rPr>
        <w:t>I</w:t>
      </w:r>
      <w:r w:rsidR="003F1F94">
        <w:rPr>
          <w:rFonts w:ascii="Times New Roman" w:eastAsia="Times New Roman" w:hAnsi="Times New Roman" w:cs="Times New Roman"/>
          <w:color w:val="333333"/>
          <w:sz w:val="28"/>
          <w:szCs w:val="28"/>
          <w:bdr w:val="none" w:sz="0" w:space="0" w:color="auto" w:frame="1"/>
        </w:rPr>
        <w:t>d</w:t>
      </w:r>
      <w:proofErr w:type="spellEnd"/>
      <w:r w:rsidR="003F1F94">
        <w:rPr>
          <w:rFonts w:ascii="Times New Roman" w:eastAsia="Times New Roman" w:hAnsi="Times New Roman" w:cs="Times New Roman"/>
          <w:color w:val="333333"/>
          <w:sz w:val="28"/>
          <w:szCs w:val="28"/>
          <w:bdr w:val="none" w:sz="0" w:space="0" w:color="auto" w:frame="1"/>
        </w:rPr>
        <w:t xml:space="preserve"> rather die 20 times over than marry another of their sex</w:t>
      </w:r>
      <w:r w:rsidR="003E5242">
        <w:rPr>
          <w:rFonts w:ascii="Times New Roman" w:eastAsia="Times New Roman" w:hAnsi="Times New Roman" w:cs="Times New Roman"/>
          <w:color w:val="333333"/>
          <w:sz w:val="28"/>
          <w:szCs w:val="28"/>
          <w:bdr w:val="none" w:sz="0" w:space="0" w:color="auto" w:frame="1"/>
        </w:rPr>
        <w:t>,</w:t>
      </w:r>
      <w:r w:rsidR="003F1F94">
        <w:rPr>
          <w:rFonts w:ascii="Times New Roman" w:eastAsia="Times New Roman" w:hAnsi="Times New Roman" w:cs="Times New Roman"/>
          <w:color w:val="333333"/>
          <w:sz w:val="28"/>
          <w:szCs w:val="28"/>
          <w:bdr w:val="none" w:sz="0" w:space="0" w:color="auto" w:frame="1"/>
        </w:rPr>
        <w:t xml:space="preserve">” XVIII, 231-32), </w:t>
      </w:r>
      <w:r w:rsidR="009A1266">
        <w:rPr>
          <w:rFonts w:ascii="Times New Roman" w:eastAsia="Times New Roman" w:hAnsi="Times New Roman" w:cs="Times New Roman"/>
          <w:color w:val="333333"/>
          <w:sz w:val="28"/>
          <w:szCs w:val="28"/>
          <w:bdr w:val="none" w:sz="0" w:space="0" w:color="auto" w:frame="1"/>
        </w:rPr>
        <w:t>but</w:t>
      </w:r>
      <w:r w:rsidR="003F1F94">
        <w:rPr>
          <w:rFonts w:ascii="Times New Roman" w:eastAsia="Times New Roman" w:hAnsi="Times New Roman" w:cs="Times New Roman"/>
          <w:color w:val="333333"/>
          <w:sz w:val="28"/>
          <w:szCs w:val="28"/>
          <w:bdr w:val="none" w:sz="0" w:space="0" w:color="auto" w:frame="1"/>
        </w:rPr>
        <w:t xml:space="preserve"> </w:t>
      </w:r>
      <w:r w:rsidR="003A3F1F">
        <w:rPr>
          <w:rFonts w:ascii="Times New Roman" w:eastAsia="Times New Roman" w:hAnsi="Times New Roman" w:cs="Times New Roman"/>
          <w:color w:val="333333"/>
          <w:sz w:val="28"/>
          <w:szCs w:val="28"/>
          <w:bdr w:val="none" w:sz="0" w:space="0" w:color="auto" w:frame="1"/>
        </w:rPr>
        <w:t>again moments</w:t>
      </w:r>
      <w:r w:rsidR="003F1F94">
        <w:rPr>
          <w:rFonts w:ascii="Times New Roman" w:eastAsia="Times New Roman" w:hAnsi="Times New Roman" w:cs="Times New Roman"/>
          <w:color w:val="333333"/>
          <w:sz w:val="28"/>
          <w:szCs w:val="28"/>
          <w:bdr w:val="none" w:sz="0" w:space="0" w:color="auto" w:frame="1"/>
        </w:rPr>
        <w:t xml:space="preserve"> later, “they’re all so different.”  At </w:t>
      </w:r>
      <w:proofErr w:type="gramStart"/>
      <w:r w:rsidR="003F1F94">
        <w:rPr>
          <w:rFonts w:ascii="Times New Roman" w:eastAsia="Times New Roman" w:hAnsi="Times New Roman" w:cs="Times New Roman"/>
          <w:color w:val="333333"/>
          <w:sz w:val="28"/>
          <w:szCs w:val="28"/>
          <w:bdr w:val="none" w:sz="0" w:space="0" w:color="auto" w:frame="1"/>
        </w:rPr>
        <w:t>times</w:t>
      </w:r>
      <w:proofErr w:type="gramEnd"/>
      <w:r w:rsidR="003F1F94">
        <w:rPr>
          <w:rFonts w:ascii="Times New Roman" w:eastAsia="Times New Roman" w:hAnsi="Times New Roman" w:cs="Times New Roman"/>
          <w:color w:val="333333"/>
          <w:sz w:val="28"/>
          <w:szCs w:val="28"/>
          <w:bdr w:val="none" w:sz="0" w:space="0" w:color="auto" w:frame="1"/>
        </w:rPr>
        <w:t xml:space="preserve"> the </w:t>
      </w:r>
      <w:r w:rsidR="003A3F1F">
        <w:rPr>
          <w:rFonts w:ascii="Times New Roman" w:eastAsia="Times New Roman" w:hAnsi="Times New Roman" w:cs="Times New Roman"/>
          <w:color w:val="333333"/>
          <w:sz w:val="28"/>
          <w:szCs w:val="28"/>
          <w:bdr w:val="none" w:sz="0" w:space="0" w:color="auto" w:frame="1"/>
        </w:rPr>
        <w:t>reversal</w:t>
      </w:r>
      <w:r w:rsidR="003F1F94">
        <w:rPr>
          <w:rFonts w:ascii="Times New Roman" w:eastAsia="Times New Roman" w:hAnsi="Times New Roman" w:cs="Times New Roman"/>
          <w:color w:val="333333"/>
          <w:sz w:val="28"/>
          <w:szCs w:val="28"/>
          <w:bdr w:val="none" w:sz="0" w:space="0" w:color="auto" w:frame="1"/>
        </w:rPr>
        <w:t xml:space="preserve"> can be </w:t>
      </w:r>
      <w:r w:rsidR="006C7976">
        <w:rPr>
          <w:rFonts w:ascii="Times New Roman" w:eastAsia="Times New Roman" w:hAnsi="Times New Roman" w:cs="Times New Roman"/>
          <w:color w:val="333333"/>
          <w:sz w:val="28"/>
          <w:szCs w:val="28"/>
          <w:bdr w:val="none" w:sz="0" w:space="0" w:color="auto" w:frame="1"/>
        </w:rPr>
        <w:t>ironically</w:t>
      </w:r>
      <w:r w:rsidR="003E5242">
        <w:rPr>
          <w:rFonts w:ascii="Times New Roman" w:eastAsia="Times New Roman" w:hAnsi="Times New Roman" w:cs="Times New Roman"/>
          <w:color w:val="333333"/>
          <w:sz w:val="28"/>
          <w:szCs w:val="28"/>
          <w:bdr w:val="none" w:sz="0" w:space="0" w:color="auto" w:frame="1"/>
        </w:rPr>
        <w:t xml:space="preserve"> comic, as when Molly </w:t>
      </w:r>
      <w:r w:rsidR="003A3F1F">
        <w:rPr>
          <w:rFonts w:ascii="Times New Roman" w:eastAsia="Times New Roman" w:hAnsi="Times New Roman" w:cs="Times New Roman"/>
          <w:color w:val="333333"/>
          <w:sz w:val="28"/>
          <w:szCs w:val="28"/>
          <w:bdr w:val="none" w:sz="0" w:space="0" w:color="auto" w:frame="1"/>
        </w:rPr>
        <w:lastRenderedPageBreak/>
        <w:t>remembers discovering</w:t>
      </w:r>
      <w:r w:rsidR="003E5242">
        <w:rPr>
          <w:rFonts w:ascii="Times New Roman" w:eastAsia="Times New Roman" w:hAnsi="Times New Roman" w:cs="Times New Roman"/>
          <w:color w:val="333333"/>
          <w:sz w:val="28"/>
          <w:szCs w:val="28"/>
          <w:bdr w:val="none" w:sz="0" w:space="0" w:color="auto" w:frame="1"/>
        </w:rPr>
        <w:t xml:space="preserve"> Bloom’s flirtation with the servant Mary Driscoll: “I wouldn’t lower myself to spy </w:t>
      </w:r>
      <w:r w:rsidR="003A3F1F">
        <w:rPr>
          <w:rFonts w:ascii="Times New Roman" w:eastAsia="Times New Roman" w:hAnsi="Times New Roman" w:cs="Times New Roman"/>
          <w:color w:val="333333"/>
          <w:sz w:val="28"/>
          <w:szCs w:val="28"/>
          <w:bdr w:val="none" w:sz="0" w:space="0" w:color="auto" w:frame="1"/>
        </w:rPr>
        <w:t>on them the garters I found in her room the Friday she was out was enough for me” XVIII, 68-69.</w:t>
      </w:r>
    </w:p>
    <w:p w14:paraId="2E4C9DF1" w14:textId="19820C15" w:rsidR="000C5B98" w:rsidRDefault="000C5B98" w:rsidP="00B75745">
      <w:pPr>
        <w:ind w:firstLine="720"/>
        <w:rPr>
          <w:rFonts w:ascii="Times New Roman" w:eastAsia="Times New Roman" w:hAnsi="Times New Roman" w:cs="Times New Roman"/>
          <w:color w:val="333333"/>
          <w:sz w:val="28"/>
          <w:szCs w:val="28"/>
          <w:bdr w:val="none" w:sz="0" w:space="0" w:color="auto" w:frame="1"/>
        </w:rPr>
      </w:pPr>
      <w:r>
        <w:rPr>
          <w:rFonts w:ascii="Times New Roman" w:eastAsia="Times New Roman" w:hAnsi="Times New Roman" w:cs="Times New Roman"/>
          <w:color w:val="333333"/>
          <w:sz w:val="28"/>
          <w:szCs w:val="28"/>
          <w:bdr w:val="none" w:sz="0" w:space="0" w:color="auto" w:frame="1"/>
        </w:rPr>
        <w:t xml:space="preserve">Molly’s attitude toward </w:t>
      </w:r>
      <w:r w:rsidR="009A1266">
        <w:rPr>
          <w:rFonts w:ascii="Times New Roman" w:eastAsia="Times New Roman" w:hAnsi="Times New Roman" w:cs="Times New Roman"/>
          <w:color w:val="333333"/>
          <w:sz w:val="28"/>
          <w:szCs w:val="28"/>
          <w:bdr w:val="none" w:sz="0" w:space="0" w:color="auto" w:frame="1"/>
        </w:rPr>
        <w:t xml:space="preserve">Blazes Boylan is equally ambivalent.  On the one hand, she seems </w:t>
      </w:r>
      <w:r w:rsidR="00CE29DB">
        <w:rPr>
          <w:rFonts w:ascii="Times New Roman" w:eastAsia="Times New Roman" w:hAnsi="Times New Roman" w:cs="Times New Roman"/>
          <w:color w:val="333333"/>
          <w:sz w:val="28"/>
          <w:szCs w:val="28"/>
          <w:bdr w:val="none" w:sz="0" w:space="0" w:color="auto" w:frame="1"/>
        </w:rPr>
        <w:t>completely overwhelmed</w:t>
      </w:r>
      <w:r w:rsidR="009A1266">
        <w:rPr>
          <w:rFonts w:ascii="Times New Roman" w:eastAsia="Times New Roman" w:hAnsi="Times New Roman" w:cs="Times New Roman"/>
          <w:color w:val="333333"/>
          <w:sz w:val="28"/>
          <w:szCs w:val="28"/>
          <w:bdr w:val="none" w:sz="0" w:space="0" w:color="auto" w:frame="1"/>
        </w:rPr>
        <w:t xml:space="preserve"> by the sexual experience earlier that day (“he must have come 3 or 4 times with that </w:t>
      </w:r>
      <w:proofErr w:type="gramStart"/>
      <w:r w:rsidR="009A1266">
        <w:rPr>
          <w:rFonts w:ascii="Times New Roman" w:eastAsia="Times New Roman" w:hAnsi="Times New Roman" w:cs="Times New Roman"/>
          <w:color w:val="333333"/>
          <w:sz w:val="28"/>
          <w:szCs w:val="28"/>
          <w:bdr w:val="none" w:sz="0" w:space="0" w:color="auto" w:frame="1"/>
        </w:rPr>
        <w:t>tremendous big</w:t>
      </w:r>
      <w:proofErr w:type="gramEnd"/>
      <w:r w:rsidR="009A1266">
        <w:rPr>
          <w:rFonts w:ascii="Times New Roman" w:eastAsia="Times New Roman" w:hAnsi="Times New Roman" w:cs="Times New Roman"/>
          <w:color w:val="333333"/>
          <w:sz w:val="28"/>
          <w:szCs w:val="28"/>
          <w:bdr w:val="none" w:sz="0" w:space="0" w:color="auto" w:frame="1"/>
        </w:rPr>
        <w:t xml:space="preserve"> red brute of a thing he has”</w:t>
      </w:r>
      <w:r w:rsidR="00D33C1F">
        <w:rPr>
          <w:rFonts w:ascii="Times New Roman" w:eastAsia="Times New Roman" w:hAnsi="Times New Roman" w:cs="Times New Roman"/>
          <w:color w:val="333333"/>
          <w:sz w:val="28"/>
          <w:szCs w:val="28"/>
          <w:bdr w:val="none" w:sz="0" w:space="0" w:color="auto" w:frame="1"/>
        </w:rPr>
        <w:t xml:space="preserve"> XVIII, 143-44</w:t>
      </w:r>
      <w:r w:rsidR="009A1266">
        <w:rPr>
          <w:rFonts w:ascii="Times New Roman" w:eastAsia="Times New Roman" w:hAnsi="Times New Roman" w:cs="Times New Roman"/>
          <w:color w:val="333333"/>
          <w:sz w:val="28"/>
          <w:szCs w:val="28"/>
          <w:bdr w:val="none" w:sz="0" w:space="0" w:color="auto" w:frame="1"/>
        </w:rPr>
        <w:t>)</w:t>
      </w:r>
      <w:r w:rsidR="00D33C1F">
        <w:rPr>
          <w:rFonts w:ascii="Times New Roman" w:eastAsia="Times New Roman" w:hAnsi="Times New Roman" w:cs="Times New Roman"/>
          <w:color w:val="333333"/>
          <w:sz w:val="28"/>
          <w:szCs w:val="28"/>
          <w:bdr w:val="none" w:sz="0" w:space="0" w:color="auto" w:frame="1"/>
        </w:rPr>
        <w:t xml:space="preserve"> and looks forward both to their next tryst </w:t>
      </w:r>
      <w:r w:rsidR="00CE29DB">
        <w:rPr>
          <w:rFonts w:ascii="Times New Roman" w:eastAsia="Times New Roman" w:hAnsi="Times New Roman" w:cs="Times New Roman"/>
          <w:color w:val="333333"/>
          <w:sz w:val="28"/>
          <w:szCs w:val="28"/>
          <w:bdr w:val="none" w:sz="0" w:space="0" w:color="auto" w:frame="1"/>
        </w:rPr>
        <w:t xml:space="preserve">on Monday and </w:t>
      </w:r>
      <w:r w:rsidR="007F104B">
        <w:rPr>
          <w:rFonts w:ascii="Times New Roman" w:eastAsia="Times New Roman" w:hAnsi="Times New Roman" w:cs="Times New Roman"/>
          <w:color w:val="333333"/>
          <w:sz w:val="28"/>
          <w:szCs w:val="28"/>
          <w:bdr w:val="none" w:sz="0" w:space="0" w:color="auto" w:frame="1"/>
        </w:rPr>
        <w:t>to</w:t>
      </w:r>
      <w:r w:rsidR="00CE29DB">
        <w:rPr>
          <w:rFonts w:ascii="Times New Roman" w:eastAsia="Times New Roman" w:hAnsi="Times New Roman" w:cs="Times New Roman"/>
          <w:color w:val="333333"/>
          <w:sz w:val="28"/>
          <w:szCs w:val="28"/>
          <w:bdr w:val="none" w:sz="0" w:space="0" w:color="auto" w:frame="1"/>
        </w:rPr>
        <w:t xml:space="preserve"> the planned concert </w:t>
      </w:r>
      <w:r w:rsidR="007F104B">
        <w:rPr>
          <w:rFonts w:ascii="Times New Roman" w:eastAsia="Times New Roman" w:hAnsi="Times New Roman" w:cs="Times New Roman"/>
          <w:color w:val="333333"/>
          <w:sz w:val="28"/>
          <w:szCs w:val="28"/>
          <w:bdr w:val="none" w:sz="0" w:space="0" w:color="auto" w:frame="1"/>
        </w:rPr>
        <w:t xml:space="preserve">tour </w:t>
      </w:r>
      <w:r w:rsidR="00CE29DB">
        <w:rPr>
          <w:rFonts w:ascii="Times New Roman" w:eastAsia="Times New Roman" w:hAnsi="Times New Roman" w:cs="Times New Roman"/>
          <w:color w:val="333333"/>
          <w:sz w:val="28"/>
          <w:szCs w:val="28"/>
          <w:bdr w:val="none" w:sz="0" w:space="0" w:color="auto" w:frame="1"/>
        </w:rPr>
        <w:t xml:space="preserve">in Belfast the next week.  </w:t>
      </w:r>
      <w:r w:rsidR="003C5D3F">
        <w:rPr>
          <w:rFonts w:ascii="Times New Roman" w:eastAsia="Times New Roman" w:hAnsi="Times New Roman" w:cs="Times New Roman"/>
          <w:color w:val="333333"/>
          <w:sz w:val="28"/>
          <w:szCs w:val="28"/>
          <w:bdr w:val="none" w:sz="0" w:space="0" w:color="auto" w:frame="1"/>
        </w:rPr>
        <w:t>Even if Bloom’s list of Molly</w:t>
      </w:r>
      <w:r w:rsidR="00A31CE0">
        <w:rPr>
          <w:rFonts w:ascii="Times New Roman" w:eastAsia="Times New Roman" w:hAnsi="Times New Roman" w:cs="Times New Roman"/>
          <w:color w:val="333333"/>
          <w:sz w:val="28"/>
          <w:szCs w:val="28"/>
          <w:bdr w:val="none" w:sz="0" w:space="0" w:color="auto" w:frame="1"/>
        </w:rPr>
        <w:t>’s</w:t>
      </w:r>
      <w:r w:rsidR="003C5D3F">
        <w:rPr>
          <w:rFonts w:ascii="Times New Roman" w:eastAsia="Times New Roman" w:hAnsi="Times New Roman" w:cs="Times New Roman"/>
          <w:color w:val="333333"/>
          <w:sz w:val="28"/>
          <w:szCs w:val="28"/>
          <w:bdr w:val="none" w:sz="0" w:space="0" w:color="auto" w:frame="1"/>
        </w:rPr>
        <w:t xml:space="preserve"> previous lovers is imaginary, there is no question that Molly eagerly committed adultery that afternoon. </w:t>
      </w:r>
      <w:r w:rsidR="00CE29DB">
        <w:rPr>
          <w:rFonts w:ascii="Times New Roman" w:eastAsia="Times New Roman" w:hAnsi="Times New Roman" w:cs="Times New Roman"/>
          <w:color w:val="333333"/>
          <w:sz w:val="28"/>
          <w:szCs w:val="28"/>
          <w:bdr w:val="none" w:sz="0" w:space="0" w:color="auto" w:frame="1"/>
        </w:rPr>
        <w:t xml:space="preserve">On the other hand, she notes how course and crude </w:t>
      </w:r>
      <w:r w:rsidR="001F78C2">
        <w:rPr>
          <w:rFonts w:ascii="Times New Roman" w:eastAsia="Times New Roman" w:hAnsi="Times New Roman" w:cs="Times New Roman"/>
          <w:color w:val="333333"/>
          <w:sz w:val="28"/>
          <w:szCs w:val="28"/>
          <w:bdr w:val="none" w:sz="0" w:space="0" w:color="auto" w:frame="1"/>
        </w:rPr>
        <w:t xml:space="preserve">Boylan is (“no manners nor no refinement nor nothing in his nature slapping us behind like that on my bottom,” an “ignoramus that doesn’t </w:t>
      </w:r>
      <w:r w:rsidR="000A4382">
        <w:rPr>
          <w:rFonts w:ascii="Times New Roman" w:eastAsia="Times New Roman" w:hAnsi="Times New Roman" w:cs="Times New Roman"/>
          <w:color w:val="333333"/>
          <w:sz w:val="28"/>
          <w:szCs w:val="28"/>
          <w:bdr w:val="none" w:sz="0" w:space="0" w:color="auto" w:frame="1"/>
        </w:rPr>
        <w:t>know poetry</w:t>
      </w:r>
      <w:r w:rsidR="001F78C2">
        <w:rPr>
          <w:rFonts w:ascii="Times New Roman" w:eastAsia="Times New Roman" w:hAnsi="Times New Roman" w:cs="Times New Roman"/>
          <w:color w:val="333333"/>
          <w:sz w:val="28"/>
          <w:szCs w:val="28"/>
          <w:bdr w:val="none" w:sz="0" w:space="0" w:color="auto" w:frame="1"/>
        </w:rPr>
        <w:t xml:space="preserve"> from a cabbage” XVIII, 1368-70).</w:t>
      </w:r>
      <w:r w:rsidR="00660F55">
        <w:rPr>
          <w:rFonts w:ascii="Times New Roman" w:eastAsia="Times New Roman" w:hAnsi="Times New Roman" w:cs="Times New Roman"/>
          <w:color w:val="333333"/>
          <w:sz w:val="28"/>
          <w:szCs w:val="28"/>
          <w:bdr w:val="none" w:sz="0" w:space="0" w:color="auto" w:frame="1"/>
        </w:rPr>
        <w:t xml:space="preserve"> </w:t>
      </w:r>
      <w:r w:rsidR="00385741">
        <w:rPr>
          <w:rFonts w:ascii="Times New Roman" w:eastAsia="Times New Roman" w:hAnsi="Times New Roman" w:cs="Times New Roman"/>
          <w:color w:val="333333"/>
          <w:sz w:val="28"/>
          <w:szCs w:val="28"/>
          <w:bdr w:val="none" w:sz="0" w:space="0" w:color="auto" w:frame="1"/>
        </w:rPr>
        <w:t xml:space="preserve"> In addition to</w:t>
      </w:r>
      <w:r w:rsidR="00847DE4">
        <w:rPr>
          <w:rFonts w:ascii="Times New Roman" w:eastAsia="Times New Roman" w:hAnsi="Times New Roman" w:cs="Times New Roman"/>
          <w:color w:val="333333"/>
          <w:sz w:val="28"/>
          <w:szCs w:val="28"/>
          <w:bdr w:val="none" w:sz="0" w:space="0" w:color="auto" w:frame="1"/>
        </w:rPr>
        <w:t xml:space="preserve"> </w:t>
      </w:r>
      <w:r w:rsidR="00CF00E6">
        <w:rPr>
          <w:rFonts w:ascii="Times New Roman" w:eastAsia="Times New Roman" w:hAnsi="Times New Roman" w:cs="Times New Roman"/>
          <w:color w:val="333333"/>
          <w:sz w:val="28"/>
          <w:szCs w:val="28"/>
          <w:bdr w:val="none" w:sz="0" w:space="0" w:color="auto" w:frame="1"/>
        </w:rPr>
        <w:t xml:space="preserve">the </w:t>
      </w:r>
      <w:r w:rsidR="00847DE4">
        <w:rPr>
          <w:rFonts w:ascii="Times New Roman" w:eastAsia="Times New Roman" w:hAnsi="Times New Roman" w:cs="Times New Roman"/>
          <w:color w:val="333333"/>
          <w:sz w:val="28"/>
          <w:szCs w:val="28"/>
          <w:bdr w:val="none" w:sz="0" w:space="0" w:color="auto" w:frame="1"/>
        </w:rPr>
        <w:t xml:space="preserve">sexual attraction </w:t>
      </w:r>
      <w:r w:rsidR="00385741">
        <w:rPr>
          <w:rFonts w:ascii="Times New Roman" w:eastAsia="Times New Roman" w:hAnsi="Times New Roman" w:cs="Times New Roman"/>
          <w:color w:val="333333"/>
          <w:sz w:val="28"/>
          <w:szCs w:val="28"/>
          <w:bdr w:val="none" w:sz="0" w:space="0" w:color="auto" w:frame="1"/>
        </w:rPr>
        <w:t xml:space="preserve">and </w:t>
      </w:r>
      <w:r w:rsidR="000A4382">
        <w:rPr>
          <w:rFonts w:ascii="Times New Roman" w:eastAsia="Times New Roman" w:hAnsi="Times New Roman" w:cs="Times New Roman"/>
          <w:color w:val="333333"/>
          <w:sz w:val="28"/>
          <w:szCs w:val="28"/>
          <w:bdr w:val="none" w:sz="0" w:space="0" w:color="auto" w:frame="1"/>
        </w:rPr>
        <w:t xml:space="preserve">social </w:t>
      </w:r>
      <w:r w:rsidR="00385741">
        <w:rPr>
          <w:rFonts w:ascii="Times New Roman" w:eastAsia="Times New Roman" w:hAnsi="Times New Roman" w:cs="Times New Roman"/>
          <w:color w:val="333333"/>
          <w:sz w:val="28"/>
          <w:szCs w:val="28"/>
          <w:bdr w:val="none" w:sz="0" w:space="0" w:color="auto" w:frame="1"/>
        </w:rPr>
        <w:t>disdain</w:t>
      </w:r>
      <w:r w:rsidR="00847DE4">
        <w:rPr>
          <w:rFonts w:ascii="Times New Roman" w:eastAsia="Times New Roman" w:hAnsi="Times New Roman" w:cs="Times New Roman"/>
          <w:color w:val="333333"/>
          <w:sz w:val="28"/>
          <w:szCs w:val="28"/>
          <w:bdr w:val="none" w:sz="0" w:space="0" w:color="auto" w:frame="1"/>
        </w:rPr>
        <w:t xml:space="preserve">, Molly also sizes Boylan up in </w:t>
      </w:r>
      <w:r w:rsidR="000A4382">
        <w:rPr>
          <w:rFonts w:ascii="Times New Roman" w:eastAsia="Times New Roman" w:hAnsi="Times New Roman" w:cs="Times New Roman"/>
          <w:color w:val="333333"/>
          <w:sz w:val="28"/>
          <w:szCs w:val="28"/>
          <w:bdr w:val="none" w:sz="0" w:space="0" w:color="auto" w:frame="1"/>
        </w:rPr>
        <w:t>crude</w:t>
      </w:r>
      <w:r w:rsidR="00847DE4">
        <w:rPr>
          <w:rFonts w:ascii="Times New Roman" w:eastAsia="Times New Roman" w:hAnsi="Times New Roman" w:cs="Times New Roman"/>
          <w:color w:val="333333"/>
          <w:sz w:val="28"/>
          <w:szCs w:val="28"/>
          <w:bdr w:val="none" w:sz="0" w:space="0" w:color="auto" w:frame="1"/>
        </w:rPr>
        <w:t xml:space="preserve"> transactional terms (“he has plenty of money and </w:t>
      </w:r>
      <w:proofErr w:type="spellStart"/>
      <w:r w:rsidR="00847DE4">
        <w:rPr>
          <w:rFonts w:ascii="Times New Roman" w:eastAsia="Times New Roman" w:hAnsi="Times New Roman" w:cs="Times New Roman"/>
          <w:color w:val="333333"/>
          <w:sz w:val="28"/>
          <w:szCs w:val="28"/>
          <w:bdr w:val="none" w:sz="0" w:space="0" w:color="auto" w:frame="1"/>
        </w:rPr>
        <w:t>hes</w:t>
      </w:r>
      <w:proofErr w:type="spellEnd"/>
      <w:r w:rsidR="00847DE4">
        <w:rPr>
          <w:rFonts w:ascii="Times New Roman" w:eastAsia="Times New Roman" w:hAnsi="Times New Roman" w:cs="Times New Roman"/>
          <w:color w:val="333333"/>
          <w:sz w:val="28"/>
          <w:szCs w:val="28"/>
          <w:bdr w:val="none" w:sz="0" w:space="0" w:color="auto" w:frame="1"/>
        </w:rPr>
        <w:t xml:space="preserve"> not a marrying </w:t>
      </w:r>
      <w:proofErr w:type="gramStart"/>
      <w:r w:rsidR="00847DE4">
        <w:rPr>
          <w:rFonts w:ascii="Times New Roman" w:eastAsia="Times New Roman" w:hAnsi="Times New Roman" w:cs="Times New Roman"/>
          <w:color w:val="333333"/>
          <w:sz w:val="28"/>
          <w:szCs w:val="28"/>
          <w:bdr w:val="none" w:sz="0" w:space="0" w:color="auto" w:frame="1"/>
        </w:rPr>
        <w:t>man</w:t>
      </w:r>
      <w:proofErr w:type="gramEnd"/>
      <w:r w:rsidR="00847DE4">
        <w:rPr>
          <w:rFonts w:ascii="Times New Roman" w:eastAsia="Times New Roman" w:hAnsi="Times New Roman" w:cs="Times New Roman"/>
          <w:color w:val="333333"/>
          <w:sz w:val="28"/>
          <w:szCs w:val="28"/>
          <w:bdr w:val="none" w:sz="0" w:space="0" w:color="auto" w:frame="1"/>
        </w:rPr>
        <w:t xml:space="preserve"> so somebody better get it out of him” XVIII, 411-12)</w:t>
      </w:r>
      <w:r w:rsidR="000A4382">
        <w:rPr>
          <w:rFonts w:ascii="Times New Roman" w:eastAsia="Times New Roman" w:hAnsi="Times New Roman" w:cs="Times New Roman"/>
          <w:color w:val="333333"/>
          <w:sz w:val="28"/>
          <w:szCs w:val="28"/>
          <w:bdr w:val="none" w:sz="0" w:space="0" w:color="auto" w:frame="1"/>
        </w:rPr>
        <w:t xml:space="preserve">.  </w:t>
      </w:r>
    </w:p>
    <w:p w14:paraId="43109481" w14:textId="68B456E1" w:rsidR="006E38C8" w:rsidRDefault="002F4C2A" w:rsidP="006E38C8">
      <w:pPr>
        <w:ind w:firstLine="720"/>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333333"/>
          <w:sz w:val="28"/>
          <w:szCs w:val="28"/>
          <w:bdr w:val="none" w:sz="0" w:space="0" w:color="auto" w:frame="1"/>
        </w:rPr>
        <w:t xml:space="preserve">Molly’s </w:t>
      </w:r>
      <w:r w:rsidR="00B91DEC">
        <w:rPr>
          <w:rFonts w:ascii="Times New Roman" w:eastAsia="Times New Roman" w:hAnsi="Times New Roman" w:cs="Times New Roman"/>
          <w:color w:val="333333"/>
          <w:sz w:val="28"/>
          <w:szCs w:val="28"/>
          <w:bdr w:val="none" w:sz="0" w:space="0" w:color="auto" w:frame="1"/>
        </w:rPr>
        <w:t>thoughts about Bloom and their relation after 16 years of marriage are more wide-ranging</w:t>
      </w:r>
      <w:r w:rsidR="00E85E72">
        <w:rPr>
          <w:rFonts w:ascii="Times New Roman" w:eastAsia="Times New Roman" w:hAnsi="Times New Roman" w:cs="Times New Roman"/>
          <w:color w:val="333333"/>
          <w:sz w:val="28"/>
          <w:szCs w:val="28"/>
          <w:bdr w:val="none" w:sz="0" w:space="0" w:color="auto" w:frame="1"/>
        </w:rPr>
        <w:t xml:space="preserve"> and nuanced</w:t>
      </w:r>
      <w:r w:rsidR="00B91DEC">
        <w:rPr>
          <w:rFonts w:ascii="Times New Roman" w:eastAsia="Times New Roman" w:hAnsi="Times New Roman" w:cs="Times New Roman"/>
          <w:color w:val="333333"/>
          <w:sz w:val="28"/>
          <w:szCs w:val="28"/>
          <w:bdr w:val="none" w:sz="0" w:space="0" w:color="auto" w:frame="1"/>
        </w:rPr>
        <w:t xml:space="preserve"> than </w:t>
      </w:r>
      <w:r w:rsidR="00E85E72">
        <w:rPr>
          <w:rFonts w:ascii="Times New Roman" w:eastAsia="Times New Roman" w:hAnsi="Times New Roman" w:cs="Times New Roman"/>
          <w:color w:val="333333"/>
          <w:sz w:val="28"/>
          <w:szCs w:val="28"/>
          <w:bdr w:val="none" w:sz="0" w:space="0" w:color="auto" w:frame="1"/>
        </w:rPr>
        <w:t xml:space="preserve">merely </w:t>
      </w:r>
      <w:r w:rsidR="00B91DEC">
        <w:rPr>
          <w:rFonts w:ascii="Times New Roman" w:eastAsia="Times New Roman" w:hAnsi="Times New Roman" w:cs="Times New Roman"/>
          <w:color w:val="333333"/>
          <w:sz w:val="28"/>
          <w:szCs w:val="28"/>
          <w:bdr w:val="none" w:sz="0" w:space="0" w:color="auto" w:frame="1"/>
        </w:rPr>
        <w:t xml:space="preserve">contradictory, but </w:t>
      </w:r>
      <w:proofErr w:type="gramStart"/>
      <w:r w:rsidR="00B91DEC">
        <w:rPr>
          <w:rFonts w:ascii="Times New Roman" w:eastAsia="Times New Roman" w:hAnsi="Times New Roman" w:cs="Times New Roman"/>
          <w:color w:val="333333"/>
          <w:sz w:val="28"/>
          <w:szCs w:val="28"/>
          <w:bdr w:val="none" w:sz="0" w:space="0" w:color="auto" w:frame="1"/>
        </w:rPr>
        <w:t>it’s</w:t>
      </w:r>
      <w:proofErr w:type="gramEnd"/>
      <w:r w:rsidR="00B91DEC">
        <w:rPr>
          <w:rFonts w:ascii="Times New Roman" w:eastAsia="Times New Roman" w:hAnsi="Times New Roman" w:cs="Times New Roman"/>
          <w:color w:val="333333"/>
          <w:sz w:val="28"/>
          <w:szCs w:val="28"/>
          <w:bdr w:val="none" w:sz="0" w:space="0" w:color="auto" w:frame="1"/>
        </w:rPr>
        <w:t xml:space="preserve"> clear that Molly has a deeper and more accurate understanding of Bloom than Bloom has of her. </w:t>
      </w:r>
      <w:r w:rsidR="001C4106">
        <w:rPr>
          <w:rFonts w:ascii="Times New Roman" w:hAnsi="Times New Roman" w:cs="Times New Roman"/>
          <w:color w:val="000000"/>
          <w:sz w:val="28"/>
          <w:szCs w:val="28"/>
          <w:shd w:val="clear" w:color="auto" w:fill="FFFFFF"/>
        </w:rPr>
        <w:t xml:space="preserve"> A crucial element of their relationship finally spelled out in detail in the previous Ithaca episode is that, since the death of their son Rudy, at age 11 days, in 1894, the two have not had complete sexual intercourse, that is, intercourse that could, and presumably would, lead to the possibility of another pregnancy.  As early as the Hades episode, we have seen the traumatic effect the death of Rudy (named after Bloom’s father Rudolph) had and continues to have on Bloom. In the subsequent </w:t>
      </w:r>
      <w:proofErr w:type="spellStart"/>
      <w:r w:rsidR="001C4106">
        <w:rPr>
          <w:rFonts w:ascii="Times New Roman" w:hAnsi="Times New Roman" w:cs="Times New Roman"/>
          <w:color w:val="000000"/>
          <w:sz w:val="28"/>
          <w:szCs w:val="28"/>
          <w:shd w:val="clear" w:color="auto" w:fill="FFFFFF"/>
        </w:rPr>
        <w:t>Lestrygonians</w:t>
      </w:r>
      <w:proofErr w:type="spellEnd"/>
      <w:r w:rsidR="001C4106">
        <w:rPr>
          <w:rFonts w:ascii="Times New Roman" w:hAnsi="Times New Roman" w:cs="Times New Roman"/>
          <w:color w:val="000000"/>
          <w:sz w:val="28"/>
          <w:szCs w:val="28"/>
          <w:shd w:val="clear" w:color="auto" w:fill="FFFFFF"/>
        </w:rPr>
        <w:t xml:space="preserve"> episode, Bloom hints at this change in sexual attitude (“When we left </w:t>
      </w:r>
      <w:proofErr w:type="gramStart"/>
      <w:r w:rsidR="001C4106">
        <w:rPr>
          <w:rFonts w:ascii="Times New Roman" w:hAnsi="Times New Roman" w:cs="Times New Roman"/>
          <w:color w:val="000000"/>
          <w:sz w:val="28"/>
          <w:szCs w:val="28"/>
          <w:shd w:val="clear" w:color="auto" w:fill="FFFFFF"/>
        </w:rPr>
        <w:t>Lombard street</w:t>
      </w:r>
      <w:proofErr w:type="gramEnd"/>
      <w:r w:rsidR="001C4106">
        <w:rPr>
          <w:rFonts w:ascii="Times New Roman" w:hAnsi="Times New Roman" w:cs="Times New Roman"/>
          <w:color w:val="000000"/>
          <w:sz w:val="28"/>
          <w:szCs w:val="28"/>
          <w:shd w:val="clear" w:color="auto" w:fill="FFFFFF"/>
        </w:rPr>
        <w:t xml:space="preserve"> something was changed. Could never like it again after Rudy” XIII, 609-10). Molly, noting that Bloom did not ejaculate </w:t>
      </w:r>
      <w:r w:rsidR="00DF53CE">
        <w:rPr>
          <w:rFonts w:ascii="Times New Roman" w:hAnsi="Times New Roman" w:cs="Times New Roman"/>
          <w:color w:val="000000"/>
          <w:sz w:val="28"/>
          <w:szCs w:val="28"/>
          <w:shd w:val="clear" w:color="auto" w:fill="FFFFFF"/>
        </w:rPr>
        <w:t xml:space="preserve">as part of his “usual </w:t>
      </w:r>
      <w:r w:rsidR="006E38C8">
        <w:rPr>
          <w:rFonts w:ascii="Times New Roman" w:hAnsi="Times New Roman" w:cs="Times New Roman"/>
          <w:color w:val="000000"/>
          <w:sz w:val="28"/>
          <w:szCs w:val="28"/>
          <w:shd w:val="clear" w:color="auto" w:fill="FFFFFF"/>
        </w:rPr>
        <w:t>kissing” (</w:t>
      </w:r>
      <w:r w:rsidR="00437BF8">
        <w:rPr>
          <w:rFonts w:ascii="Times New Roman" w:hAnsi="Times New Roman" w:cs="Times New Roman"/>
          <w:color w:val="000000"/>
          <w:sz w:val="28"/>
          <w:szCs w:val="28"/>
          <w:shd w:val="clear" w:color="auto" w:fill="FFFFFF"/>
        </w:rPr>
        <w:t>XVIII, 53)</w:t>
      </w:r>
      <w:r w:rsidR="00DF53CE">
        <w:rPr>
          <w:rFonts w:ascii="Times New Roman" w:hAnsi="Times New Roman" w:cs="Times New Roman"/>
          <w:color w:val="000000"/>
          <w:sz w:val="28"/>
          <w:szCs w:val="28"/>
          <w:shd w:val="clear" w:color="auto" w:fill="FFFFFF"/>
        </w:rPr>
        <w:t xml:space="preserve"> of her bottom, assumes </w:t>
      </w:r>
      <w:r w:rsidR="00CF1E89">
        <w:rPr>
          <w:rFonts w:ascii="Times New Roman" w:hAnsi="Times New Roman" w:cs="Times New Roman"/>
          <w:color w:val="000000"/>
          <w:sz w:val="28"/>
          <w:szCs w:val="28"/>
          <w:shd w:val="clear" w:color="auto" w:fill="FFFFFF"/>
        </w:rPr>
        <w:t>the story</w:t>
      </w:r>
      <w:r w:rsidR="00DF53CE">
        <w:rPr>
          <w:rFonts w:ascii="Times New Roman" w:hAnsi="Times New Roman" w:cs="Times New Roman"/>
          <w:color w:val="000000"/>
          <w:sz w:val="28"/>
          <w:szCs w:val="28"/>
          <w:shd w:val="clear" w:color="auto" w:fill="FFFFFF"/>
        </w:rPr>
        <w:t xml:space="preserve"> of his day’s activities is false and that “he came </w:t>
      </w:r>
      <w:r w:rsidR="00CC1A8A">
        <w:rPr>
          <w:rFonts w:ascii="Times New Roman" w:hAnsi="Times New Roman" w:cs="Times New Roman"/>
          <w:color w:val="000000"/>
          <w:sz w:val="28"/>
          <w:szCs w:val="28"/>
          <w:shd w:val="clear" w:color="auto" w:fill="FFFFFF"/>
        </w:rPr>
        <w:t>somewhere” (</w:t>
      </w:r>
      <w:r w:rsidR="00437BF8">
        <w:rPr>
          <w:rFonts w:ascii="Times New Roman" w:hAnsi="Times New Roman" w:cs="Times New Roman"/>
          <w:color w:val="000000"/>
          <w:sz w:val="28"/>
          <w:szCs w:val="28"/>
          <w:shd w:val="clear" w:color="auto" w:fill="FFFFFF"/>
        </w:rPr>
        <w:t>XVIII,34)</w:t>
      </w:r>
      <w:r w:rsidR="00DF53CE">
        <w:rPr>
          <w:rFonts w:ascii="Times New Roman" w:hAnsi="Times New Roman" w:cs="Times New Roman"/>
          <w:color w:val="000000"/>
          <w:sz w:val="28"/>
          <w:szCs w:val="28"/>
          <w:shd w:val="clear" w:color="auto" w:fill="FFFFFF"/>
        </w:rPr>
        <w:t xml:space="preserve"> with another woman</w:t>
      </w:r>
      <w:r w:rsidR="00CF1E89">
        <w:rPr>
          <w:rFonts w:ascii="Times New Roman" w:hAnsi="Times New Roman" w:cs="Times New Roman"/>
          <w:color w:val="000000"/>
          <w:sz w:val="28"/>
          <w:szCs w:val="28"/>
          <w:shd w:val="clear" w:color="auto" w:fill="FFFFFF"/>
        </w:rPr>
        <w:t xml:space="preserve">.  Despite her insistence that she </w:t>
      </w:r>
      <w:proofErr w:type="gramStart"/>
      <w:r w:rsidR="00CF1E89">
        <w:rPr>
          <w:rFonts w:ascii="Times New Roman" w:hAnsi="Times New Roman" w:cs="Times New Roman"/>
          <w:color w:val="000000"/>
          <w:sz w:val="28"/>
          <w:szCs w:val="28"/>
          <w:shd w:val="clear" w:color="auto" w:fill="FFFFFF"/>
        </w:rPr>
        <w:t>doesn’t</w:t>
      </w:r>
      <w:proofErr w:type="gramEnd"/>
      <w:r w:rsidR="00CF1E89">
        <w:rPr>
          <w:rFonts w:ascii="Times New Roman" w:hAnsi="Times New Roman" w:cs="Times New Roman"/>
          <w:color w:val="000000"/>
          <w:sz w:val="28"/>
          <w:szCs w:val="28"/>
          <w:shd w:val="clear" w:color="auto" w:fill="FFFFFF"/>
        </w:rPr>
        <w:t xml:space="preserve"> care who he does it with now or before their marriage, as with</w:t>
      </w:r>
      <w:r w:rsidR="00CE71C3">
        <w:rPr>
          <w:rFonts w:ascii="Times New Roman" w:hAnsi="Times New Roman" w:cs="Times New Roman"/>
          <w:color w:val="000000"/>
          <w:sz w:val="28"/>
          <w:szCs w:val="28"/>
          <w:shd w:val="clear" w:color="auto" w:fill="FFFFFF"/>
        </w:rPr>
        <w:t xml:space="preserve"> her</w:t>
      </w:r>
      <w:r w:rsidR="00CF1E89">
        <w:rPr>
          <w:rFonts w:ascii="Times New Roman" w:hAnsi="Times New Roman" w:cs="Times New Roman"/>
          <w:color w:val="000000"/>
          <w:sz w:val="28"/>
          <w:szCs w:val="28"/>
          <w:shd w:val="clear" w:color="auto" w:fill="FFFFFF"/>
        </w:rPr>
        <w:t xml:space="preserve"> disavowal of spying, it’s evident that Molly is susceptible to jealousy,</w:t>
      </w:r>
      <w:r w:rsidR="00CE71C3">
        <w:rPr>
          <w:rFonts w:ascii="Times New Roman" w:hAnsi="Times New Roman" w:cs="Times New Roman"/>
          <w:color w:val="000000"/>
          <w:sz w:val="28"/>
          <w:szCs w:val="28"/>
          <w:shd w:val="clear" w:color="auto" w:fill="FFFFFF"/>
        </w:rPr>
        <w:t xml:space="preserve"> especially concerning Josie Breen whom Bloom had included in the people he met that day.</w:t>
      </w:r>
      <w:r w:rsidR="0016272D">
        <w:rPr>
          <w:rFonts w:ascii="Times New Roman" w:hAnsi="Times New Roman" w:cs="Times New Roman"/>
          <w:color w:val="000000"/>
          <w:sz w:val="28"/>
          <w:szCs w:val="28"/>
          <w:shd w:val="clear" w:color="auto" w:fill="FFFFFF"/>
        </w:rPr>
        <w:t xml:space="preserve">  </w:t>
      </w:r>
      <w:r w:rsidR="007F104B">
        <w:rPr>
          <w:rFonts w:ascii="Times New Roman" w:hAnsi="Times New Roman" w:cs="Times New Roman"/>
          <w:color w:val="000000"/>
          <w:sz w:val="28"/>
          <w:szCs w:val="28"/>
          <w:shd w:val="clear" w:color="auto" w:fill="FFFFFF"/>
        </w:rPr>
        <w:t xml:space="preserve">In addition to </w:t>
      </w:r>
      <w:r w:rsidR="0016272D">
        <w:rPr>
          <w:rFonts w:ascii="Times New Roman" w:hAnsi="Times New Roman" w:cs="Times New Roman"/>
          <w:color w:val="000000"/>
          <w:sz w:val="28"/>
          <w:szCs w:val="28"/>
          <w:shd w:val="clear" w:color="auto" w:fill="FFFFFF"/>
        </w:rPr>
        <w:t>this</w:t>
      </w:r>
      <w:r w:rsidR="007F104B">
        <w:rPr>
          <w:rFonts w:ascii="Times New Roman" w:hAnsi="Times New Roman" w:cs="Times New Roman"/>
          <w:color w:val="000000"/>
          <w:sz w:val="28"/>
          <w:szCs w:val="28"/>
          <w:shd w:val="clear" w:color="auto" w:fill="FFFFFF"/>
        </w:rPr>
        <w:t xml:space="preserve"> susceptibility, Molly </w:t>
      </w:r>
      <w:r w:rsidR="004114A7">
        <w:rPr>
          <w:rFonts w:ascii="Times New Roman" w:hAnsi="Times New Roman" w:cs="Times New Roman"/>
          <w:color w:val="000000"/>
          <w:sz w:val="28"/>
          <w:szCs w:val="28"/>
          <w:shd w:val="clear" w:color="auto" w:fill="FFFFFF"/>
        </w:rPr>
        <w:t xml:space="preserve">is </w:t>
      </w:r>
      <w:r w:rsidR="0016272D">
        <w:rPr>
          <w:rFonts w:ascii="Times New Roman" w:hAnsi="Times New Roman" w:cs="Times New Roman"/>
          <w:color w:val="000000"/>
          <w:sz w:val="28"/>
          <w:szCs w:val="28"/>
          <w:shd w:val="clear" w:color="auto" w:fill="FFFFFF"/>
        </w:rPr>
        <w:t xml:space="preserve">also </w:t>
      </w:r>
      <w:r w:rsidR="004114A7">
        <w:rPr>
          <w:rFonts w:ascii="Times New Roman" w:hAnsi="Times New Roman" w:cs="Times New Roman"/>
          <w:color w:val="000000"/>
          <w:sz w:val="28"/>
          <w:szCs w:val="28"/>
          <w:shd w:val="clear" w:color="auto" w:fill="FFFFFF"/>
        </w:rPr>
        <w:t>sensitive about her age</w:t>
      </w:r>
      <w:r w:rsidR="00194062">
        <w:rPr>
          <w:rFonts w:ascii="Times New Roman" w:hAnsi="Times New Roman" w:cs="Times New Roman"/>
          <w:color w:val="000000"/>
          <w:sz w:val="28"/>
          <w:szCs w:val="28"/>
          <w:shd w:val="clear" w:color="auto" w:fill="FFFFFF"/>
        </w:rPr>
        <w:t xml:space="preserve"> and </w:t>
      </w:r>
      <w:r w:rsidR="0016272D">
        <w:rPr>
          <w:rFonts w:ascii="Times New Roman" w:hAnsi="Times New Roman" w:cs="Times New Roman"/>
          <w:color w:val="000000"/>
          <w:sz w:val="28"/>
          <w:szCs w:val="28"/>
          <w:shd w:val="clear" w:color="auto" w:fill="FFFFFF"/>
        </w:rPr>
        <w:t>attractiveness, unconsciously</w:t>
      </w:r>
      <w:r w:rsidR="00194062">
        <w:rPr>
          <w:rFonts w:ascii="Times New Roman" w:hAnsi="Times New Roman" w:cs="Times New Roman"/>
          <w:color w:val="000000"/>
          <w:sz w:val="28"/>
          <w:szCs w:val="28"/>
          <w:shd w:val="clear" w:color="auto" w:fill="FFFFFF"/>
        </w:rPr>
        <w:t xml:space="preserve"> subtracting a year from her age of 33 as she approaches 35, Molly’s terminal age for </w:t>
      </w:r>
      <w:r w:rsidR="0016272D">
        <w:rPr>
          <w:rFonts w:ascii="Times New Roman" w:hAnsi="Times New Roman" w:cs="Times New Roman"/>
          <w:color w:val="000000"/>
          <w:sz w:val="28"/>
          <w:szCs w:val="28"/>
          <w:shd w:val="clear" w:color="auto" w:fill="FFFFFF"/>
        </w:rPr>
        <w:t xml:space="preserve">the </w:t>
      </w:r>
      <w:r w:rsidR="00194062">
        <w:rPr>
          <w:rFonts w:ascii="Times New Roman" w:hAnsi="Times New Roman" w:cs="Times New Roman"/>
          <w:color w:val="000000"/>
          <w:sz w:val="28"/>
          <w:szCs w:val="28"/>
          <w:shd w:val="clear" w:color="auto" w:fill="FFFFFF"/>
        </w:rPr>
        <w:t>beauty and desirability</w:t>
      </w:r>
      <w:r w:rsidR="004F7FBC">
        <w:rPr>
          <w:rFonts w:ascii="Times New Roman" w:hAnsi="Times New Roman" w:cs="Times New Roman"/>
          <w:color w:val="000000"/>
          <w:sz w:val="28"/>
          <w:szCs w:val="28"/>
          <w:shd w:val="clear" w:color="auto" w:fill="FFFFFF"/>
        </w:rPr>
        <w:t xml:space="preserve"> of youth.</w:t>
      </w:r>
    </w:p>
    <w:p w14:paraId="73EF7E5A" w14:textId="78D3FF6E" w:rsidR="00A61C56" w:rsidRDefault="00FB0D77" w:rsidP="00A61C56">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Molly finds </w:t>
      </w:r>
      <w:r w:rsidR="00A61C56">
        <w:rPr>
          <w:rFonts w:ascii="Times New Roman" w:hAnsi="Times New Roman" w:cs="Times New Roman"/>
          <w:color w:val="000000"/>
          <w:sz w:val="28"/>
          <w:szCs w:val="28"/>
          <w:shd w:val="clear" w:color="auto" w:fill="FFFFFF"/>
        </w:rPr>
        <w:t>their alternate sex life</w:t>
      </w:r>
      <w:r w:rsidR="00900A32" w:rsidRPr="00900A32">
        <w:rPr>
          <w:rFonts w:ascii="Times New Roman" w:hAnsi="Times New Roman" w:cs="Times New Roman"/>
          <w:color w:val="000000"/>
          <w:sz w:val="28"/>
          <w:szCs w:val="28"/>
          <w:shd w:val="clear" w:color="auto" w:fill="FFFFFF"/>
        </w:rPr>
        <w:t xml:space="preserve"> </w:t>
      </w:r>
      <w:r w:rsidR="00900A32">
        <w:rPr>
          <w:rFonts w:ascii="Times New Roman" w:hAnsi="Times New Roman" w:cs="Times New Roman"/>
          <w:color w:val="000000"/>
          <w:sz w:val="28"/>
          <w:szCs w:val="28"/>
          <w:shd w:val="clear" w:color="auto" w:fill="FFFFFF"/>
        </w:rPr>
        <w:t xml:space="preserve">which </w:t>
      </w:r>
      <w:r w:rsidR="00FA5958">
        <w:rPr>
          <w:rFonts w:ascii="Times New Roman" w:hAnsi="Times New Roman" w:cs="Times New Roman"/>
          <w:color w:val="000000"/>
          <w:sz w:val="28"/>
          <w:szCs w:val="28"/>
          <w:shd w:val="clear" w:color="auto" w:fill="FFFFFF"/>
        </w:rPr>
        <w:t xml:space="preserve">at one point </w:t>
      </w:r>
      <w:r w:rsidR="00900A32">
        <w:rPr>
          <w:rFonts w:ascii="Times New Roman" w:hAnsi="Times New Roman" w:cs="Times New Roman"/>
          <w:color w:val="000000"/>
          <w:sz w:val="28"/>
          <w:szCs w:val="28"/>
          <w:shd w:val="clear" w:color="auto" w:fill="FFFFFF"/>
        </w:rPr>
        <w:t xml:space="preserve">she calls “slobbering” (XVIII, 904) </w:t>
      </w:r>
      <w:r w:rsidR="00CF00E6">
        <w:rPr>
          <w:rFonts w:ascii="Times New Roman" w:hAnsi="Times New Roman" w:cs="Times New Roman"/>
          <w:color w:val="000000"/>
          <w:sz w:val="28"/>
          <w:szCs w:val="28"/>
          <w:shd w:val="clear" w:color="auto" w:fill="FFFFFF"/>
        </w:rPr>
        <w:t>sexually</w:t>
      </w:r>
      <w:r w:rsidR="00900A32">
        <w:rPr>
          <w:rFonts w:ascii="Times New Roman" w:hAnsi="Times New Roman" w:cs="Times New Roman"/>
          <w:color w:val="000000"/>
          <w:sz w:val="28"/>
          <w:szCs w:val="28"/>
          <w:shd w:val="clear" w:color="auto" w:fill="FFFFFF"/>
        </w:rPr>
        <w:t xml:space="preserve"> </w:t>
      </w:r>
      <w:r w:rsidR="00CF00E6">
        <w:rPr>
          <w:rFonts w:ascii="Times New Roman" w:hAnsi="Times New Roman" w:cs="Times New Roman"/>
          <w:color w:val="000000"/>
          <w:sz w:val="28"/>
          <w:szCs w:val="28"/>
          <w:shd w:val="clear" w:color="auto" w:fill="FFFFFF"/>
        </w:rPr>
        <w:t>frustrating</w:t>
      </w:r>
      <w:r w:rsidR="00A61C56">
        <w:rPr>
          <w:rFonts w:ascii="Times New Roman" w:hAnsi="Times New Roman" w:cs="Times New Roman"/>
          <w:color w:val="000000"/>
          <w:sz w:val="28"/>
          <w:szCs w:val="28"/>
          <w:shd w:val="clear" w:color="auto" w:fill="FFFFFF"/>
        </w:rPr>
        <w:t xml:space="preserve"> (</w:t>
      </w:r>
      <w:r w:rsidR="00E825BC">
        <w:rPr>
          <w:rFonts w:ascii="Times New Roman" w:hAnsi="Times New Roman" w:cs="Times New Roman"/>
          <w:color w:val="000000"/>
          <w:sz w:val="28"/>
          <w:szCs w:val="28"/>
          <w:shd w:val="clear" w:color="auto" w:fill="FFFFFF"/>
        </w:rPr>
        <w:t>“no satisfaction in it pretending to like it until he comes and then finish it off myself” (XVIII, 99-100)</w:t>
      </w:r>
      <w:r w:rsidR="00A61C56">
        <w:rPr>
          <w:rFonts w:ascii="Times New Roman" w:hAnsi="Times New Roman" w:cs="Times New Roman"/>
          <w:color w:val="000000"/>
          <w:sz w:val="28"/>
          <w:szCs w:val="28"/>
          <w:shd w:val="clear" w:color="auto" w:fill="FFFFFF"/>
        </w:rPr>
        <w:t>, and rationalizes her youth to fault the marriage</w:t>
      </w:r>
      <w:r w:rsidR="003366E9">
        <w:rPr>
          <w:rFonts w:ascii="Times New Roman" w:hAnsi="Times New Roman" w:cs="Times New Roman"/>
          <w:color w:val="000000"/>
          <w:sz w:val="28"/>
          <w:szCs w:val="28"/>
          <w:shd w:val="clear" w:color="auto" w:fill="FFFFFF"/>
        </w:rPr>
        <w:t>. As she says,</w:t>
      </w:r>
      <w:r w:rsidR="00A61C56">
        <w:rPr>
          <w:rFonts w:ascii="Times New Roman" w:hAnsi="Times New Roman" w:cs="Times New Roman"/>
          <w:color w:val="000000"/>
          <w:sz w:val="28"/>
          <w:szCs w:val="28"/>
          <w:shd w:val="clear" w:color="auto" w:fill="FFFFFF"/>
        </w:rPr>
        <w:t xml:space="preserve"> “I </w:t>
      </w:r>
      <w:proofErr w:type="spellStart"/>
      <w:proofErr w:type="gramStart"/>
      <w:r w:rsidR="00A61C56">
        <w:rPr>
          <w:rFonts w:ascii="Times New Roman" w:hAnsi="Times New Roman" w:cs="Times New Roman"/>
          <w:color w:val="000000"/>
          <w:sz w:val="28"/>
          <w:szCs w:val="28"/>
          <w:shd w:val="clear" w:color="auto" w:fill="FFFFFF"/>
        </w:rPr>
        <w:t>cant</w:t>
      </w:r>
      <w:proofErr w:type="spellEnd"/>
      <w:proofErr w:type="gramEnd"/>
      <w:r w:rsidR="00A61C56">
        <w:rPr>
          <w:rFonts w:ascii="Times New Roman" w:hAnsi="Times New Roman" w:cs="Times New Roman"/>
          <w:color w:val="000000"/>
          <w:sz w:val="28"/>
          <w:szCs w:val="28"/>
          <w:shd w:val="clear" w:color="auto" w:fill="FFFFFF"/>
        </w:rPr>
        <w:t xml:space="preserve"> help it </w:t>
      </w:r>
      <w:r w:rsidR="003366E9">
        <w:rPr>
          <w:rFonts w:ascii="Times New Roman" w:hAnsi="Times New Roman" w:cs="Times New Roman"/>
          <w:color w:val="000000"/>
          <w:sz w:val="28"/>
          <w:szCs w:val="28"/>
          <w:shd w:val="clear" w:color="auto" w:fill="FFFFFF"/>
        </w:rPr>
        <w:t xml:space="preserve">if I’m young still it’s a wonder </w:t>
      </w:r>
      <w:proofErr w:type="spellStart"/>
      <w:r w:rsidR="003366E9">
        <w:rPr>
          <w:rFonts w:ascii="Times New Roman" w:hAnsi="Times New Roman" w:cs="Times New Roman"/>
          <w:color w:val="000000"/>
          <w:sz w:val="28"/>
          <w:szCs w:val="28"/>
          <w:shd w:val="clear" w:color="auto" w:fill="FFFFFF"/>
        </w:rPr>
        <w:t>Im</w:t>
      </w:r>
      <w:proofErr w:type="spellEnd"/>
      <w:r w:rsidR="003366E9">
        <w:rPr>
          <w:rFonts w:ascii="Times New Roman" w:hAnsi="Times New Roman" w:cs="Times New Roman"/>
          <w:color w:val="000000"/>
          <w:sz w:val="28"/>
          <w:szCs w:val="28"/>
          <w:shd w:val="clear" w:color="auto" w:fill="FFFFFF"/>
        </w:rPr>
        <w:t xml:space="preserve"> not an old </w:t>
      </w:r>
      <w:proofErr w:type="spellStart"/>
      <w:r w:rsidR="003366E9">
        <w:rPr>
          <w:rFonts w:ascii="Times New Roman" w:hAnsi="Times New Roman" w:cs="Times New Roman"/>
          <w:color w:val="000000"/>
          <w:sz w:val="28"/>
          <w:szCs w:val="28"/>
          <w:shd w:val="clear" w:color="auto" w:fill="FFFFFF"/>
        </w:rPr>
        <w:t>shrivelled</w:t>
      </w:r>
      <w:proofErr w:type="spellEnd"/>
      <w:r w:rsidR="003366E9">
        <w:rPr>
          <w:rFonts w:ascii="Times New Roman" w:hAnsi="Times New Roman" w:cs="Times New Roman"/>
          <w:color w:val="000000"/>
          <w:sz w:val="28"/>
          <w:szCs w:val="28"/>
          <w:shd w:val="clear" w:color="auto" w:fill="FFFFFF"/>
        </w:rPr>
        <w:t xml:space="preserve"> hag before my time living with him so cold never embracing me except sometimes when </w:t>
      </w:r>
      <w:proofErr w:type="spellStart"/>
      <w:r w:rsidR="003366E9">
        <w:rPr>
          <w:rFonts w:ascii="Times New Roman" w:hAnsi="Times New Roman" w:cs="Times New Roman"/>
          <w:color w:val="000000"/>
          <w:sz w:val="28"/>
          <w:szCs w:val="28"/>
          <w:shd w:val="clear" w:color="auto" w:fill="FFFFFF"/>
        </w:rPr>
        <w:t>hes</w:t>
      </w:r>
      <w:proofErr w:type="spellEnd"/>
      <w:r w:rsidR="003366E9">
        <w:rPr>
          <w:rFonts w:ascii="Times New Roman" w:hAnsi="Times New Roman" w:cs="Times New Roman"/>
          <w:color w:val="000000"/>
          <w:sz w:val="28"/>
          <w:szCs w:val="28"/>
          <w:shd w:val="clear" w:color="auto" w:fill="FFFFFF"/>
        </w:rPr>
        <w:t xml:space="preserve"> asleep the wrong end of me </w:t>
      </w:r>
      <w:r w:rsidR="00900A32">
        <w:rPr>
          <w:rFonts w:ascii="Times New Roman" w:hAnsi="Times New Roman" w:cs="Times New Roman"/>
          <w:color w:val="000000"/>
          <w:sz w:val="28"/>
          <w:szCs w:val="28"/>
          <w:shd w:val="clear" w:color="auto" w:fill="FFFFFF"/>
        </w:rPr>
        <w:t>(</w:t>
      </w:r>
      <w:r w:rsidR="003366E9">
        <w:rPr>
          <w:rFonts w:ascii="Times New Roman" w:hAnsi="Times New Roman" w:cs="Times New Roman"/>
          <w:color w:val="000000"/>
          <w:sz w:val="28"/>
          <w:szCs w:val="28"/>
          <w:shd w:val="clear" w:color="auto" w:fill="FFFFFF"/>
        </w:rPr>
        <w:t xml:space="preserve">XVIII, </w:t>
      </w:r>
      <w:r w:rsidR="00900A32">
        <w:rPr>
          <w:rFonts w:ascii="Times New Roman" w:hAnsi="Times New Roman" w:cs="Times New Roman"/>
          <w:color w:val="000000"/>
          <w:sz w:val="28"/>
          <w:szCs w:val="28"/>
          <w:shd w:val="clear" w:color="auto" w:fill="FFFFFF"/>
        </w:rPr>
        <w:t>1398-1401).</w:t>
      </w:r>
      <w:r w:rsidR="00FA5958">
        <w:rPr>
          <w:rFonts w:ascii="Times New Roman" w:hAnsi="Times New Roman" w:cs="Times New Roman"/>
          <w:color w:val="000000"/>
          <w:sz w:val="28"/>
          <w:szCs w:val="28"/>
          <w:shd w:val="clear" w:color="auto" w:fill="FFFFFF"/>
        </w:rPr>
        <w:t>”</w:t>
      </w:r>
      <w:r w:rsidR="009F2FDB">
        <w:rPr>
          <w:rFonts w:ascii="Times New Roman" w:hAnsi="Times New Roman" w:cs="Times New Roman"/>
          <w:color w:val="000000"/>
          <w:sz w:val="28"/>
          <w:szCs w:val="28"/>
          <w:shd w:val="clear" w:color="auto" w:fill="FFFFFF"/>
        </w:rPr>
        <w:t xml:space="preserve">  </w:t>
      </w:r>
    </w:p>
    <w:p w14:paraId="19316F29" w14:textId="221A6C5C" w:rsidR="00070F3E" w:rsidRDefault="00DE69BD" w:rsidP="00070F3E">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contrast to her criticism of their present intimacy, Molly remembers fondly</w:t>
      </w:r>
      <w:r w:rsidR="00FD4AD8">
        <w:rPr>
          <w:rFonts w:ascii="Times New Roman" w:hAnsi="Times New Roman" w:cs="Times New Roman"/>
          <w:color w:val="000000"/>
          <w:sz w:val="28"/>
          <w:szCs w:val="28"/>
          <w:shd w:val="clear" w:color="auto" w:fill="FFFFFF"/>
        </w:rPr>
        <w:t xml:space="preserve"> and romantically</w:t>
      </w:r>
      <w:r>
        <w:rPr>
          <w:rFonts w:ascii="Times New Roman" w:hAnsi="Times New Roman" w:cs="Times New Roman"/>
          <w:color w:val="000000"/>
          <w:sz w:val="28"/>
          <w:szCs w:val="28"/>
          <w:shd w:val="clear" w:color="auto" w:fill="FFFFFF"/>
        </w:rPr>
        <w:t xml:space="preserve"> their initial courtship</w:t>
      </w:r>
      <w:r w:rsidR="00D5471A">
        <w:rPr>
          <w:rFonts w:ascii="Times New Roman" w:hAnsi="Times New Roman" w:cs="Times New Roman"/>
          <w:color w:val="000000"/>
          <w:sz w:val="28"/>
          <w:szCs w:val="28"/>
          <w:shd w:val="clear" w:color="auto" w:fill="FFFFFF"/>
        </w:rPr>
        <w:t>.  The first night they met</w:t>
      </w:r>
      <w:r w:rsidR="007A4086">
        <w:rPr>
          <w:rFonts w:ascii="Times New Roman" w:hAnsi="Times New Roman" w:cs="Times New Roman"/>
          <w:color w:val="000000"/>
          <w:sz w:val="28"/>
          <w:szCs w:val="28"/>
          <w:shd w:val="clear" w:color="auto" w:fill="FFFFFF"/>
        </w:rPr>
        <w:t xml:space="preserve">, almost as a love-at-first-sight </w:t>
      </w:r>
      <w:r w:rsidR="00E825BC">
        <w:rPr>
          <w:rFonts w:ascii="Times New Roman" w:hAnsi="Times New Roman" w:cs="Times New Roman"/>
          <w:color w:val="000000"/>
          <w:sz w:val="28"/>
          <w:szCs w:val="28"/>
          <w:shd w:val="clear" w:color="auto" w:fill="FFFFFF"/>
        </w:rPr>
        <w:t>scene, they</w:t>
      </w:r>
      <w:r w:rsidR="00FD4AD8">
        <w:rPr>
          <w:rFonts w:ascii="Times New Roman" w:hAnsi="Times New Roman" w:cs="Times New Roman"/>
          <w:color w:val="000000"/>
          <w:sz w:val="28"/>
          <w:szCs w:val="28"/>
          <w:shd w:val="clear" w:color="auto" w:fill="FFFFFF"/>
        </w:rPr>
        <w:t xml:space="preserve"> stared at each other for ten minutes</w:t>
      </w:r>
      <w:r w:rsidR="007A4086">
        <w:rPr>
          <w:rFonts w:ascii="Times New Roman" w:hAnsi="Times New Roman" w:cs="Times New Roman"/>
          <w:color w:val="000000"/>
          <w:sz w:val="28"/>
          <w:szCs w:val="28"/>
          <w:shd w:val="clear" w:color="auto" w:fill="FFFFFF"/>
        </w:rPr>
        <w:t>, and Molly was struck by his good looks (“he was very handsome at that time trying to look like Lord Byron.</w:t>
      </w:r>
      <w:r w:rsidR="00E825BC">
        <w:rPr>
          <w:rFonts w:ascii="Times New Roman" w:hAnsi="Times New Roman" w:cs="Times New Roman"/>
          <w:color w:val="000000"/>
          <w:sz w:val="28"/>
          <w:szCs w:val="28"/>
          <w:shd w:val="clear" w:color="auto" w:fill="FFFFFF"/>
        </w:rPr>
        <w:t xml:space="preserve">”).  </w:t>
      </w:r>
      <w:r w:rsidR="006432DA">
        <w:rPr>
          <w:rFonts w:ascii="Times New Roman" w:hAnsi="Times New Roman" w:cs="Times New Roman"/>
          <w:color w:val="000000"/>
          <w:sz w:val="28"/>
          <w:szCs w:val="28"/>
          <w:shd w:val="clear" w:color="auto" w:fill="FFFFFF"/>
        </w:rPr>
        <w:t xml:space="preserve">More importantly for Molly, Bloom writes her erotic letters that arouse her (“he had me at myself 4 and 5 times a day sometimes” (XVIII, 1179). </w:t>
      </w:r>
      <w:r w:rsidR="005E0DAB">
        <w:rPr>
          <w:rFonts w:ascii="Times New Roman" w:hAnsi="Times New Roman" w:cs="Times New Roman"/>
          <w:color w:val="000000"/>
          <w:sz w:val="28"/>
          <w:szCs w:val="28"/>
          <w:shd w:val="clear" w:color="auto" w:fill="FFFFFF"/>
        </w:rPr>
        <w:t>When Molly thinks back to her adolescence in Gibraltar</w:t>
      </w:r>
      <w:r w:rsidR="00C64C98">
        <w:rPr>
          <w:rFonts w:ascii="Times New Roman" w:hAnsi="Times New Roman" w:cs="Times New Roman"/>
          <w:color w:val="000000"/>
          <w:sz w:val="28"/>
          <w:szCs w:val="28"/>
          <w:shd w:val="clear" w:color="auto" w:fill="FFFFFF"/>
        </w:rPr>
        <w:t xml:space="preserve"> and her first sexual experience with Lt. Mulvey, the fact that he wrote her a love note (“</w:t>
      </w:r>
      <w:proofErr w:type="spellStart"/>
      <w:r w:rsidR="00C64C98">
        <w:rPr>
          <w:rFonts w:ascii="Times New Roman" w:hAnsi="Times New Roman" w:cs="Times New Roman"/>
          <w:color w:val="000000"/>
          <w:sz w:val="28"/>
          <w:szCs w:val="28"/>
          <w:shd w:val="clear" w:color="auto" w:fill="FFFFFF"/>
        </w:rPr>
        <w:t>Mulveys</w:t>
      </w:r>
      <w:proofErr w:type="spellEnd"/>
      <w:r w:rsidR="00C64C98">
        <w:rPr>
          <w:rFonts w:ascii="Times New Roman" w:hAnsi="Times New Roman" w:cs="Times New Roman"/>
          <w:color w:val="000000"/>
          <w:sz w:val="28"/>
          <w:szCs w:val="28"/>
          <w:shd w:val="clear" w:color="auto" w:fill="FFFFFF"/>
        </w:rPr>
        <w:t xml:space="preserve"> was the first”</w:t>
      </w:r>
      <w:r w:rsidR="00070F3E">
        <w:rPr>
          <w:rFonts w:ascii="Times New Roman" w:hAnsi="Times New Roman" w:cs="Times New Roman"/>
          <w:color w:val="000000"/>
          <w:sz w:val="28"/>
          <w:szCs w:val="28"/>
          <w:shd w:val="clear" w:color="auto" w:fill="FFFFFF"/>
        </w:rPr>
        <w:t xml:space="preserve"> XVIII, 748</w:t>
      </w:r>
      <w:r w:rsidR="00C64C98">
        <w:rPr>
          <w:rFonts w:ascii="Times New Roman" w:hAnsi="Times New Roman" w:cs="Times New Roman"/>
          <w:color w:val="000000"/>
          <w:sz w:val="28"/>
          <w:szCs w:val="28"/>
          <w:shd w:val="clear" w:color="auto" w:fill="FFFFFF"/>
        </w:rPr>
        <w:t>)</w:t>
      </w:r>
      <w:r w:rsidR="00070F3E">
        <w:rPr>
          <w:rFonts w:ascii="Times New Roman" w:hAnsi="Times New Roman" w:cs="Times New Roman"/>
          <w:color w:val="000000"/>
          <w:sz w:val="28"/>
          <w:szCs w:val="28"/>
          <w:shd w:val="clear" w:color="auto" w:fill="FFFFFF"/>
        </w:rPr>
        <w:t xml:space="preserve"> seems as crucially memorable as the experience itself. </w:t>
      </w:r>
      <w:r w:rsidR="006179C9">
        <w:rPr>
          <w:rFonts w:ascii="Times New Roman" w:hAnsi="Times New Roman" w:cs="Times New Roman"/>
          <w:color w:val="000000"/>
          <w:sz w:val="28"/>
          <w:szCs w:val="28"/>
          <w:shd w:val="clear" w:color="auto" w:fill="FFFFFF"/>
        </w:rPr>
        <w:t>In addition, when Molly finds herself alone and isolated after Mulvey’s departure, she mails bits of blank paper to herself fabricate the illusion of a correspondence</w:t>
      </w:r>
      <w:r w:rsidR="00786C81">
        <w:rPr>
          <w:rFonts w:ascii="Times New Roman" w:hAnsi="Times New Roman" w:cs="Times New Roman"/>
          <w:color w:val="000000"/>
          <w:sz w:val="28"/>
          <w:szCs w:val="28"/>
          <w:shd w:val="clear" w:color="auto" w:fill="FFFFFF"/>
        </w:rPr>
        <w:t>.</w:t>
      </w:r>
    </w:p>
    <w:p w14:paraId="5E913DCD" w14:textId="284F7300" w:rsidR="0028003F" w:rsidRDefault="00EA493A" w:rsidP="00365756">
      <w:pPr>
        <w:ind w:firstLine="720"/>
        <w:rPr>
          <w:rFonts w:ascii="Times New Roman" w:eastAsia="Times New Roman" w:hAnsi="Times New Roman" w:cs="Times New Roman"/>
          <w:color w:val="333333"/>
          <w:sz w:val="28"/>
          <w:szCs w:val="28"/>
        </w:rPr>
      </w:pPr>
      <w:r>
        <w:rPr>
          <w:rFonts w:ascii="Times New Roman" w:hAnsi="Times New Roman" w:cs="Times New Roman"/>
          <w:color w:val="000000"/>
          <w:sz w:val="28"/>
          <w:szCs w:val="28"/>
          <w:shd w:val="clear" w:color="auto" w:fill="FFFFFF"/>
        </w:rPr>
        <w:tab/>
      </w:r>
      <w:r w:rsidR="007F44EA">
        <w:rPr>
          <w:rFonts w:ascii="Times New Roman" w:hAnsi="Times New Roman" w:cs="Times New Roman"/>
          <w:color w:val="000000"/>
          <w:sz w:val="28"/>
          <w:szCs w:val="28"/>
          <w:shd w:val="clear" w:color="auto" w:fill="FFFFFF"/>
        </w:rPr>
        <w:t xml:space="preserve">For all Molly’s reservations about Bloom </w:t>
      </w:r>
      <w:r w:rsidR="003E6BC0">
        <w:rPr>
          <w:rFonts w:ascii="Times New Roman" w:hAnsi="Times New Roman" w:cs="Times New Roman"/>
          <w:color w:val="000000"/>
          <w:sz w:val="28"/>
          <w:szCs w:val="28"/>
          <w:shd w:val="clear" w:color="auto" w:fill="FFFFFF"/>
        </w:rPr>
        <w:t>and their current intimacy (or lack thereof)</w:t>
      </w:r>
      <w:r w:rsidR="007F44EA">
        <w:rPr>
          <w:rFonts w:ascii="Times New Roman" w:hAnsi="Times New Roman" w:cs="Times New Roman"/>
          <w:color w:val="000000"/>
          <w:sz w:val="28"/>
          <w:szCs w:val="28"/>
          <w:shd w:val="clear" w:color="auto" w:fill="FFFFFF"/>
        </w:rPr>
        <w:t xml:space="preserve">, </w:t>
      </w:r>
      <w:r w:rsidR="00BB7663">
        <w:rPr>
          <w:rFonts w:ascii="Times New Roman" w:hAnsi="Times New Roman" w:cs="Times New Roman"/>
          <w:color w:val="000000"/>
          <w:sz w:val="28"/>
          <w:szCs w:val="28"/>
          <w:shd w:val="clear" w:color="auto" w:fill="FFFFFF"/>
        </w:rPr>
        <w:t>Bloom</w:t>
      </w:r>
      <w:r w:rsidR="007F44EA">
        <w:rPr>
          <w:rFonts w:ascii="Times New Roman" w:hAnsi="Times New Roman" w:cs="Times New Roman"/>
          <w:color w:val="000000"/>
          <w:sz w:val="28"/>
          <w:szCs w:val="28"/>
          <w:shd w:val="clear" w:color="auto" w:fill="FFFFFF"/>
        </w:rPr>
        <w:t xml:space="preserve"> seems to shine when placed next to the other males of Dublin.  When Boylan brings in the paper with the announcement of Paddy Dignam’s funeral and all those who attended, Molly</w:t>
      </w:r>
      <w:r w:rsidR="000D6148">
        <w:rPr>
          <w:rFonts w:ascii="Times New Roman" w:hAnsi="Times New Roman" w:cs="Times New Roman"/>
          <w:color w:val="000000"/>
          <w:sz w:val="28"/>
          <w:szCs w:val="28"/>
          <w:shd w:val="clear" w:color="auto" w:fill="FFFFFF"/>
        </w:rPr>
        <w:t>, after tallying the shortcomings of the attendees,</w:t>
      </w:r>
      <w:r w:rsidR="007F44EA">
        <w:rPr>
          <w:rFonts w:ascii="Times New Roman" w:hAnsi="Times New Roman" w:cs="Times New Roman"/>
          <w:color w:val="000000"/>
          <w:sz w:val="28"/>
          <w:szCs w:val="28"/>
          <w:shd w:val="clear" w:color="auto" w:fill="FFFFFF"/>
        </w:rPr>
        <w:t xml:space="preserve"> </w:t>
      </w:r>
      <w:r w:rsidR="00290D71">
        <w:rPr>
          <w:rFonts w:ascii="Times New Roman" w:hAnsi="Times New Roman" w:cs="Times New Roman"/>
          <w:color w:val="000000"/>
          <w:sz w:val="28"/>
          <w:szCs w:val="28"/>
          <w:shd w:val="clear" w:color="auto" w:fill="FFFFFF"/>
        </w:rPr>
        <w:t xml:space="preserve">has a caustic takedown of Irish male </w:t>
      </w:r>
      <w:proofErr w:type="spellStart"/>
      <w:r w:rsidR="00290D71">
        <w:rPr>
          <w:rFonts w:ascii="Times New Roman" w:hAnsi="Times New Roman" w:cs="Times New Roman"/>
          <w:color w:val="000000"/>
          <w:sz w:val="28"/>
          <w:szCs w:val="28"/>
          <w:shd w:val="clear" w:color="auto" w:fill="FFFFFF"/>
        </w:rPr>
        <w:t>com</w:t>
      </w:r>
      <w:r w:rsidR="000D3723">
        <w:rPr>
          <w:rFonts w:ascii="Times New Roman" w:hAnsi="Times New Roman" w:cs="Times New Roman"/>
          <w:color w:val="000000"/>
          <w:sz w:val="28"/>
          <w:szCs w:val="28"/>
          <w:shd w:val="clear" w:color="auto" w:fill="FFFFFF"/>
        </w:rPr>
        <w:t>araderie</w:t>
      </w:r>
      <w:proofErr w:type="spellEnd"/>
      <w:r w:rsidR="00290D71">
        <w:rPr>
          <w:rFonts w:ascii="Times New Roman" w:hAnsi="Times New Roman" w:cs="Times New Roman"/>
          <w:color w:val="000000"/>
          <w:sz w:val="28"/>
          <w:szCs w:val="28"/>
          <w:shd w:val="clear" w:color="auto" w:fill="FFFFFF"/>
        </w:rPr>
        <w:t xml:space="preserve"> and its </w:t>
      </w:r>
      <w:r w:rsidR="001A31D6">
        <w:rPr>
          <w:rFonts w:ascii="Times New Roman" w:hAnsi="Times New Roman" w:cs="Times New Roman"/>
          <w:color w:val="000000"/>
          <w:sz w:val="28"/>
          <w:szCs w:val="28"/>
          <w:shd w:val="clear" w:color="auto" w:fill="FFFFFF"/>
        </w:rPr>
        <w:t xml:space="preserve">clannish </w:t>
      </w:r>
      <w:r w:rsidR="00290D71">
        <w:rPr>
          <w:rFonts w:ascii="Times New Roman" w:hAnsi="Times New Roman" w:cs="Times New Roman"/>
          <w:color w:val="000000"/>
          <w:sz w:val="28"/>
          <w:szCs w:val="28"/>
          <w:shd w:val="clear" w:color="auto" w:fill="FFFFFF"/>
        </w:rPr>
        <w:t>exclusion of Bloom:</w:t>
      </w:r>
      <w:r w:rsidR="00290D71" w:rsidRPr="00290D71">
        <w:rPr>
          <w:rFonts w:ascii="Times New Roman" w:eastAsia="Times New Roman" w:hAnsi="Times New Roman" w:cs="Times New Roman"/>
          <w:color w:val="333333"/>
          <w:sz w:val="28"/>
          <w:szCs w:val="28"/>
          <w:bdr w:val="none" w:sz="0" w:space="0" w:color="auto" w:frame="1"/>
        </w:rPr>
        <w:t xml:space="preserve"> </w:t>
      </w:r>
      <w:r w:rsidR="00290D71">
        <w:rPr>
          <w:rFonts w:ascii="Times New Roman" w:eastAsia="Times New Roman" w:hAnsi="Times New Roman" w:cs="Times New Roman"/>
          <w:color w:val="333333"/>
          <w:sz w:val="28"/>
          <w:szCs w:val="28"/>
          <w:bdr w:val="none" w:sz="0" w:space="0" w:color="auto" w:frame="1"/>
        </w:rPr>
        <w:t xml:space="preserve">“well they’re not going to get my husband again into their clutches if I can help it making fun of him then behind his back I know well when he goes on with his </w:t>
      </w:r>
      <w:proofErr w:type="spellStart"/>
      <w:r w:rsidR="00290D71">
        <w:rPr>
          <w:rFonts w:ascii="Times New Roman" w:eastAsia="Times New Roman" w:hAnsi="Times New Roman" w:cs="Times New Roman"/>
          <w:color w:val="333333"/>
          <w:sz w:val="28"/>
          <w:szCs w:val="28"/>
          <w:bdr w:val="none" w:sz="0" w:space="0" w:color="auto" w:frame="1"/>
        </w:rPr>
        <w:t>idiotics</w:t>
      </w:r>
      <w:proofErr w:type="spellEnd"/>
      <w:r w:rsidR="00290D71">
        <w:rPr>
          <w:rFonts w:ascii="Times New Roman" w:eastAsia="Times New Roman" w:hAnsi="Times New Roman" w:cs="Times New Roman"/>
          <w:color w:val="333333"/>
          <w:sz w:val="28"/>
          <w:szCs w:val="28"/>
          <w:bdr w:val="none" w:sz="0" w:space="0" w:color="auto" w:frame="1"/>
        </w:rPr>
        <w:t xml:space="preserve"> because he has sense enough not to squander every penny he earns down their gullets and looks after his wife and family” (XVIII, 1275-1279)</w:t>
      </w:r>
      <w:r w:rsidR="001A31D6">
        <w:rPr>
          <w:rFonts w:ascii="Times New Roman" w:eastAsia="Times New Roman" w:hAnsi="Times New Roman" w:cs="Times New Roman"/>
          <w:color w:val="333333"/>
          <w:sz w:val="28"/>
          <w:szCs w:val="28"/>
          <w:bdr w:val="none" w:sz="0" w:space="0" w:color="auto" w:frame="1"/>
        </w:rPr>
        <w:t>.</w:t>
      </w:r>
      <w:r w:rsidR="00DA2C86">
        <w:rPr>
          <w:rFonts w:ascii="Times New Roman" w:eastAsia="Times New Roman" w:hAnsi="Times New Roman" w:cs="Times New Roman"/>
          <w:color w:val="333333"/>
          <w:sz w:val="28"/>
          <w:szCs w:val="28"/>
          <w:bdr w:val="none" w:sz="0" w:space="0" w:color="auto" w:frame="1"/>
        </w:rPr>
        <w:t xml:space="preserve"> </w:t>
      </w:r>
      <w:r w:rsidR="0093325D">
        <w:rPr>
          <w:rFonts w:ascii="Times New Roman" w:eastAsia="Times New Roman" w:hAnsi="Times New Roman" w:cs="Times New Roman"/>
          <w:color w:val="333333"/>
          <w:sz w:val="28"/>
          <w:szCs w:val="28"/>
          <w:bdr w:val="none" w:sz="0" w:space="0" w:color="auto" w:frame="1"/>
        </w:rPr>
        <w:t>Molly’s protectiveness of Bloom</w:t>
      </w:r>
      <w:r w:rsidR="000D6148">
        <w:rPr>
          <w:rFonts w:ascii="Times New Roman" w:eastAsia="Times New Roman" w:hAnsi="Times New Roman" w:cs="Times New Roman"/>
          <w:color w:val="333333"/>
          <w:sz w:val="28"/>
          <w:szCs w:val="28"/>
          <w:bdr w:val="none" w:sz="0" w:space="0" w:color="auto" w:frame="1"/>
        </w:rPr>
        <w:t xml:space="preserve"> implies a bond which </w:t>
      </w:r>
      <w:r w:rsidR="00AA40B4">
        <w:rPr>
          <w:rFonts w:ascii="Times New Roman" w:eastAsia="Times New Roman" w:hAnsi="Times New Roman" w:cs="Times New Roman"/>
          <w:color w:val="333333"/>
          <w:sz w:val="28"/>
          <w:szCs w:val="28"/>
          <w:bdr w:val="none" w:sz="0" w:space="0" w:color="auto" w:frame="1"/>
        </w:rPr>
        <w:t xml:space="preserve">is reinforced when Molly, thinking about Stephen’s mother and her concern for her son, reveals her own reaction to the death of the infant Rudy: “I suppose I oughtn’t to have buried him in that little wooly jacket I knitted crying as I was but give it to some poor child but I knew well </w:t>
      </w:r>
      <w:proofErr w:type="spellStart"/>
      <w:r w:rsidR="00AA40B4">
        <w:rPr>
          <w:rFonts w:ascii="Times New Roman" w:eastAsia="Times New Roman" w:hAnsi="Times New Roman" w:cs="Times New Roman"/>
          <w:color w:val="333333"/>
          <w:sz w:val="28"/>
          <w:szCs w:val="28"/>
          <w:bdr w:val="none" w:sz="0" w:space="0" w:color="auto" w:frame="1"/>
        </w:rPr>
        <w:t>Id</w:t>
      </w:r>
      <w:proofErr w:type="spellEnd"/>
      <w:r w:rsidR="00AA40B4">
        <w:rPr>
          <w:rFonts w:ascii="Times New Roman" w:eastAsia="Times New Roman" w:hAnsi="Times New Roman" w:cs="Times New Roman"/>
          <w:color w:val="333333"/>
          <w:sz w:val="28"/>
          <w:szCs w:val="28"/>
          <w:bdr w:val="none" w:sz="0" w:space="0" w:color="auto" w:frame="1"/>
        </w:rPr>
        <w:t xml:space="preserve"> never have another our 1</w:t>
      </w:r>
      <w:r w:rsidR="00AA40B4" w:rsidRPr="00AA40B4">
        <w:rPr>
          <w:rFonts w:ascii="Times New Roman" w:eastAsia="Times New Roman" w:hAnsi="Times New Roman" w:cs="Times New Roman"/>
          <w:color w:val="333333"/>
          <w:sz w:val="28"/>
          <w:szCs w:val="28"/>
          <w:bdr w:val="none" w:sz="0" w:space="0" w:color="auto" w:frame="1"/>
          <w:vertAlign w:val="superscript"/>
        </w:rPr>
        <w:t>st</w:t>
      </w:r>
      <w:r w:rsidR="00AA40B4">
        <w:rPr>
          <w:rFonts w:ascii="Times New Roman" w:eastAsia="Times New Roman" w:hAnsi="Times New Roman" w:cs="Times New Roman"/>
          <w:color w:val="333333"/>
          <w:sz w:val="28"/>
          <w:szCs w:val="28"/>
          <w:bdr w:val="none" w:sz="0" w:space="0" w:color="auto" w:frame="1"/>
        </w:rPr>
        <w:t xml:space="preserve"> death too it was we were never the same since.</w:t>
      </w:r>
      <w:r w:rsidR="003E6BC0">
        <w:rPr>
          <w:rFonts w:ascii="Times New Roman" w:eastAsia="Times New Roman" w:hAnsi="Times New Roman" w:cs="Times New Roman"/>
          <w:color w:val="333333"/>
          <w:sz w:val="28"/>
          <w:szCs w:val="28"/>
          <w:bdr w:val="none" w:sz="0" w:space="0" w:color="auto" w:frame="1"/>
        </w:rPr>
        <w:t>”</w:t>
      </w:r>
      <w:r w:rsidR="00AA40B4">
        <w:rPr>
          <w:rFonts w:ascii="Times New Roman" w:eastAsia="Times New Roman" w:hAnsi="Times New Roman" w:cs="Times New Roman"/>
          <w:color w:val="333333"/>
          <w:sz w:val="28"/>
          <w:szCs w:val="28"/>
          <w:bdr w:val="none" w:sz="0" w:space="0" w:color="auto" w:frame="1"/>
        </w:rPr>
        <w:t xml:space="preserve"> </w:t>
      </w:r>
      <w:r w:rsidR="003B0554">
        <w:rPr>
          <w:rFonts w:ascii="Times New Roman" w:eastAsia="Times New Roman" w:hAnsi="Times New Roman" w:cs="Times New Roman"/>
          <w:color w:val="333333"/>
          <w:sz w:val="28"/>
          <w:szCs w:val="28"/>
          <w:bdr w:val="none" w:sz="0" w:space="0" w:color="auto" w:frame="1"/>
        </w:rPr>
        <w:t>(</w:t>
      </w:r>
      <w:r w:rsidR="00AA40B4">
        <w:rPr>
          <w:rFonts w:ascii="Times New Roman" w:eastAsia="Times New Roman" w:hAnsi="Times New Roman" w:cs="Times New Roman"/>
          <w:color w:val="333333"/>
          <w:sz w:val="28"/>
          <w:szCs w:val="28"/>
          <w:bdr w:val="none" w:sz="0" w:space="0" w:color="auto" w:frame="1"/>
        </w:rPr>
        <w:t xml:space="preserve">XVIII, </w:t>
      </w:r>
      <w:r w:rsidR="003E6BC0">
        <w:rPr>
          <w:rFonts w:ascii="Times New Roman" w:eastAsia="Times New Roman" w:hAnsi="Times New Roman" w:cs="Times New Roman"/>
          <w:color w:val="333333"/>
          <w:sz w:val="28"/>
          <w:szCs w:val="28"/>
          <w:bdr w:val="none" w:sz="0" w:space="0" w:color="auto" w:frame="1"/>
        </w:rPr>
        <w:t>1448-1450)</w:t>
      </w:r>
      <w:r w:rsidR="0055370A">
        <w:rPr>
          <w:rFonts w:ascii="Times New Roman" w:eastAsia="Times New Roman" w:hAnsi="Times New Roman" w:cs="Times New Roman"/>
          <w:color w:val="333333"/>
          <w:sz w:val="28"/>
          <w:szCs w:val="28"/>
          <w:bdr w:val="none" w:sz="0" w:space="0" w:color="auto" w:frame="1"/>
        </w:rPr>
        <w:t xml:space="preserve">.  For all of Molly’s </w:t>
      </w:r>
      <w:r w:rsidR="0055370A" w:rsidRPr="002E55AD">
        <w:rPr>
          <w:rFonts w:ascii="Times New Roman" w:eastAsia="Times New Roman" w:hAnsi="Times New Roman" w:cs="Times New Roman"/>
          <w:color w:val="333333"/>
          <w:sz w:val="28"/>
          <w:szCs w:val="28"/>
        </w:rPr>
        <w:t>engaging shrewd limited prudent indifferen</w:t>
      </w:r>
      <w:r w:rsidR="0055370A">
        <w:rPr>
          <w:rFonts w:ascii="Times New Roman" w:eastAsia="Times New Roman" w:hAnsi="Times New Roman" w:cs="Times New Roman"/>
          <w:color w:val="333333"/>
          <w:sz w:val="28"/>
          <w:szCs w:val="28"/>
        </w:rPr>
        <w:t xml:space="preserve">ce, it turns out, at least at this moment in the monologue, she is, and has been, as vulnerable to and affected by grief as Bloom.  </w:t>
      </w:r>
      <w:r w:rsidR="00305A4A">
        <w:rPr>
          <w:rFonts w:ascii="Times New Roman" w:eastAsia="Times New Roman" w:hAnsi="Times New Roman" w:cs="Times New Roman"/>
          <w:color w:val="333333"/>
          <w:sz w:val="28"/>
          <w:szCs w:val="28"/>
        </w:rPr>
        <w:t xml:space="preserve">Even more poignantly, as Molly considers their life together in Dublin </w:t>
      </w:r>
      <w:r w:rsidR="00417CA8">
        <w:rPr>
          <w:rFonts w:ascii="Times New Roman" w:eastAsia="Times New Roman" w:hAnsi="Times New Roman" w:cs="Times New Roman"/>
          <w:color w:val="333333"/>
          <w:sz w:val="28"/>
          <w:szCs w:val="28"/>
        </w:rPr>
        <w:lastRenderedPageBreak/>
        <w:t>since the death of their child</w:t>
      </w:r>
      <w:r w:rsidR="00305A4A">
        <w:rPr>
          <w:rFonts w:ascii="Times New Roman" w:eastAsia="Times New Roman" w:hAnsi="Times New Roman" w:cs="Times New Roman"/>
          <w:color w:val="333333"/>
          <w:sz w:val="28"/>
          <w:szCs w:val="28"/>
        </w:rPr>
        <w:t>, she realizes their c</w:t>
      </w:r>
      <w:r w:rsidR="00417CA8">
        <w:rPr>
          <w:rFonts w:ascii="Times New Roman" w:eastAsia="Times New Roman" w:hAnsi="Times New Roman" w:cs="Times New Roman"/>
          <w:color w:val="333333"/>
          <w:sz w:val="28"/>
          <w:szCs w:val="28"/>
        </w:rPr>
        <w:t>o-dependent isolation</w:t>
      </w:r>
      <w:r w:rsidR="00305A4A">
        <w:rPr>
          <w:rFonts w:ascii="Times New Roman" w:eastAsia="Times New Roman" w:hAnsi="Times New Roman" w:cs="Times New Roman"/>
          <w:color w:val="333333"/>
          <w:sz w:val="28"/>
          <w:szCs w:val="28"/>
        </w:rPr>
        <w:t xml:space="preserve">: “They have friends they can talk to </w:t>
      </w:r>
      <w:proofErr w:type="spellStart"/>
      <w:r w:rsidR="00305A4A">
        <w:rPr>
          <w:rFonts w:ascii="Times New Roman" w:eastAsia="Times New Roman" w:hAnsi="Times New Roman" w:cs="Times New Roman"/>
          <w:color w:val="333333"/>
          <w:sz w:val="28"/>
          <w:szCs w:val="28"/>
        </w:rPr>
        <w:t>weve</w:t>
      </w:r>
      <w:proofErr w:type="spellEnd"/>
      <w:r w:rsidR="00305A4A">
        <w:rPr>
          <w:rFonts w:ascii="Times New Roman" w:eastAsia="Times New Roman" w:hAnsi="Times New Roman" w:cs="Times New Roman"/>
          <w:color w:val="333333"/>
          <w:sz w:val="28"/>
          <w:szCs w:val="28"/>
        </w:rPr>
        <w:t xml:space="preserve"> none</w:t>
      </w:r>
      <w:r w:rsidR="00417CA8">
        <w:rPr>
          <w:rFonts w:ascii="Times New Roman" w:eastAsia="Times New Roman" w:hAnsi="Times New Roman" w:cs="Times New Roman"/>
          <w:color w:val="333333"/>
          <w:sz w:val="28"/>
          <w:szCs w:val="28"/>
        </w:rPr>
        <w:t>” (XVIII, 1456-57).</w:t>
      </w:r>
    </w:p>
    <w:p w14:paraId="5799280A" w14:textId="4CC4405C" w:rsidR="00257BD7" w:rsidRDefault="00FF37EF" w:rsidP="00257BD7">
      <w:pPr>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What we have in Molly’s monologue, then, is a deftly woven tapestry of irony and empathy, with the parallactic strands of Molly’s </w:t>
      </w:r>
      <w:r w:rsidR="00091552">
        <w:rPr>
          <w:rFonts w:ascii="Times New Roman" w:eastAsia="Times New Roman" w:hAnsi="Times New Roman" w:cs="Times New Roman"/>
          <w:color w:val="333333"/>
          <w:sz w:val="28"/>
          <w:szCs w:val="28"/>
        </w:rPr>
        <w:t xml:space="preserve">shrewd but at times </w:t>
      </w:r>
      <w:r w:rsidR="005E14B5">
        <w:rPr>
          <w:rFonts w:ascii="Times New Roman" w:eastAsia="Times New Roman" w:hAnsi="Times New Roman" w:cs="Times New Roman"/>
          <w:color w:val="333333"/>
          <w:sz w:val="28"/>
          <w:szCs w:val="28"/>
        </w:rPr>
        <w:t>repugnant</w:t>
      </w:r>
      <w:r w:rsidR="00091552">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assertions and </w:t>
      </w:r>
      <w:r w:rsidR="00091552">
        <w:rPr>
          <w:rFonts w:ascii="Times New Roman" w:eastAsia="Times New Roman" w:hAnsi="Times New Roman" w:cs="Times New Roman"/>
          <w:color w:val="333333"/>
          <w:sz w:val="28"/>
          <w:szCs w:val="28"/>
        </w:rPr>
        <w:t xml:space="preserve">sympathetic but at times self-deceptive </w:t>
      </w:r>
      <w:r w:rsidR="00A85549">
        <w:rPr>
          <w:rFonts w:ascii="Times New Roman" w:eastAsia="Times New Roman" w:hAnsi="Times New Roman" w:cs="Times New Roman"/>
          <w:color w:val="333333"/>
          <w:sz w:val="28"/>
          <w:szCs w:val="28"/>
        </w:rPr>
        <w:t xml:space="preserve">vulnerabilities </w:t>
      </w:r>
      <w:r w:rsidR="00FA7060">
        <w:rPr>
          <w:rFonts w:ascii="Times New Roman" w:eastAsia="Times New Roman" w:hAnsi="Times New Roman" w:cs="Times New Roman"/>
          <w:color w:val="333333"/>
          <w:sz w:val="28"/>
          <w:szCs w:val="28"/>
        </w:rPr>
        <w:t>weaving</w:t>
      </w:r>
      <w:r w:rsidR="003A14D7">
        <w:rPr>
          <w:rFonts w:ascii="Times New Roman" w:eastAsia="Times New Roman" w:hAnsi="Times New Roman" w:cs="Times New Roman"/>
          <w:color w:val="333333"/>
          <w:sz w:val="28"/>
          <w:szCs w:val="28"/>
        </w:rPr>
        <w:t xml:space="preserve"> a</w:t>
      </w:r>
      <w:r w:rsidR="008417C0">
        <w:rPr>
          <w:rFonts w:ascii="Times New Roman" w:eastAsia="Times New Roman" w:hAnsi="Times New Roman" w:cs="Times New Roman"/>
          <w:color w:val="333333"/>
          <w:sz w:val="28"/>
          <w:szCs w:val="28"/>
        </w:rPr>
        <w:t xml:space="preserve"> dense </w:t>
      </w:r>
      <w:r w:rsidR="0094053C">
        <w:rPr>
          <w:rFonts w:ascii="Times New Roman" w:eastAsia="Times New Roman" w:hAnsi="Times New Roman" w:cs="Times New Roman"/>
          <w:color w:val="333333"/>
          <w:sz w:val="28"/>
          <w:szCs w:val="28"/>
        </w:rPr>
        <w:t xml:space="preserve">and detailed </w:t>
      </w:r>
      <w:r w:rsidR="008417C0">
        <w:rPr>
          <w:rFonts w:ascii="Times New Roman" w:eastAsia="Times New Roman" w:hAnsi="Times New Roman" w:cs="Times New Roman"/>
          <w:color w:val="333333"/>
          <w:sz w:val="28"/>
          <w:szCs w:val="28"/>
        </w:rPr>
        <w:t>portrait</w:t>
      </w:r>
      <w:r w:rsidR="0094053C">
        <w:rPr>
          <w:rFonts w:ascii="Times New Roman" w:eastAsia="Times New Roman" w:hAnsi="Times New Roman" w:cs="Times New Roman"/>
          <w:color w:val="333333"/>
          <w:sz w:val="28"/>
          <w:szCs w:val="28"/>
        </w:rPr>
        <w:t xml:space="preserve"> of a</w:t>
      </w:r>
      <w:r w:rsidR="00DF7AA8">
        <w:rPr>
          <w:rFonts w:ascii="Times New Roman" w:eastAsia="Times New Roman" w:hAnsi="Times New Roman" w:cs="Times New Roman"/>
          <w:color w:val="333333"/>
          <w:sz w:val="28"/>
          <w:szCs w:val="28"/>
        </w:rPr>
        <w:t xml:space="preserve"> commonplace</w:t>
      </w:r>
      <w:r w:rsidR="003B0554">
        <w:rPr>
          <w:rFonts w:ascii="Times New Roman" w:eastAsia="Times New Roman" w:hAnsi="Times New Roman" w:cs="Times New Roman"/>
          <w:color w:val="333333"/>
          <w:sz w:val="28"/>
          <w:szCs w:val="28"/>
        </w:rPr>
        <w:t xml:space="preserve"> yet remarkable</w:t>
      </w:r>
      <w:r w:rsidR="0094053C">
        <w:rPr>
          <w:rFonts w:ascii="Times New Roman" w:eastAsia="Times New Roman" w:hAnsi="Times New Roman" w:cs="Times New Roman"/>
          <w:color w:val="333333"/>
          <w:sz w:val="28"/>
          <w:szCs w:val="28"/>
        </w:rPr>
        <w:t xml:space="preserve"> woman</w:t>
      </w:r>
      <w:r w:rsidR="00A34BDC">
        <w:rPr>
          <w:rFonts w:ascii="Times New Roman" w:eastAsia="Times New Roman" w:hAnsi="Times New Roman" w:cs="Times New Roman"/>
          <w:color w:val="333333"/>
          <w:sz w:val="28"/>
          <w:szCs w:val="28"/>
        </w:rPr>
        <w:t>.</w:t>
      </w:r>
      <w:r w:rsidR="00257BD7">
        <w:rPr>
          <w:rFonts w:ascii="Times New Roman" w:eastAsia="Times New Roman" w:hAnsi="Times New Roman" w:cs="Times New Roman"/>
          <w:color w:val="333333"/>
          <w:sz w:val="28"/>
          <w:szCs w:val="28"/>
        </w:rPr>
        <w:t xml:space="preserve">  While it would be tempting—and it has tempted many critics—to extrapolate</w:t>
      </w:r>
      <w:r w:rsidR="003A14D7">
        <w:rPr>
          <w:rFonts w:ascii="Times New Roman" w:eastAsia="Times New Roman" w:hAnsi="Times New Roman" w:cs="Times New Roman"/>
          <w:color w:val="333333"/>
          <w:sz w:val="28"/>
          <w:szCs w:val="28"/>
        </w:rPr>
        <w:t xml:space="preserve"> selectively from these strands as to the eventual outcome of the Bloom marriage or the Boylan affair</w:t>
      </w:r>
      <w:r w:rsidR="001F6EE7">
        <w:rPr>
          <w:rFonts w:ascii="Times New Roman" w:eastAsia="Times New Roman" w:hAnsi="Times New Roman" w:cs="Times New Roman"/>
          <w:color w:val="333333"/>
          <w:sz w:val="28"/>
          <w:szCs w:val="28"/>
        </w:rPr>
        <w:t xml:space="preserve">, </w:t>
      </w:r>
      <w:proofErr w:type="gramStart"/>
      <w:r w:rsidR="001F6EE7">
        <w:rPr>
          <w:rFonts w:ascii="Times New Roman" w:eastAsia="Times New Roman" w:hAnsi="Times New Roman" w:cs="Times New Roman"/>
          <w:color w:val="333333"/>
          <w:sz w:val="28"/>
          <w:szCs w:val="28"/>
        </w:rPr>
        <w:t>I’d</w:t>
      </w:r>
      <w:proofErr w:type="gramEnd"/>
      <w:r w:rsidR="001F6EE7">
        <w:rPr>
          <w:rFonts w:ascii="Times New Roman" w:eastAsia="Times New Roman" w:hAnsi="Times New Roman" w:cs="Times New Roman"/>
          <w:color w:val="333333"/>
          <w:sz w:val="28"/>
          <w:szCs w:val="28"/>
        </w:rPr>
        <w:t xml:space="preserve"> like to suggest that Joyce was more interested in the portrait than the outcome.</w:t>
      </w:r>
      <w:r w:rsidR="00615F8D">
        <w:rPr>
          <w:rFonts w:ascii="Times New Roman" w:eastAsia="Times New Roman" w:hAnsi="Times New Roman" w:cs="Times New Roman"/>
          <w:color w:val="333333"/>
          <w:sz w:val="28"/>
          <w:szCs w:val="28"/>
        </w:rPr>
        <w:t xml:space="preserve"> </w:t>
      </w:r>
    </w:p>
    <w:p w14:paraId="5381487A" w14:textId="2647F20D" w:rsidR="001F6EE7" w:rsidRDefault="001F6EE7" w:rsidP="00257BD7">
      <w:pPr>
        <w:ind w:firstLine="720"/>
        <w:rPr>
          <w:rFonts w:ascii="Times New Roman" w:eastAsia="Times New Roman" w:hAnsi="Times New Roman" w:cs="Times New Roman"/>
          <w:color w:val="181818"/>
          <w:kern w:val="36"/>
          <w:sz w:val="28"/>
          <w:szCs w:val="28"/>
        </w:rPr>
      </w:pPr>
      <w:r>
        <w:rPr>
          <w:rFonts w:ascii="Times New Roman" w:eastAsia="Times New Roman" w:hAnsi="Times New Roman" w:cs="Times New Roman"/>
          <w:color w:val="333333"/>
          <w:sz w:val="28"/>
          <w:szCs w:val="28"/>
        </w:rPr>
        <w:t xml:space="preserve">Back in the scene at the National Library where Stephen </w:t>
      </w:r>
      <w:r w:rsidR="008D104D">
        <w:rPr>
          <w:rFonts w:ascii="Times New Roman" w:eastAsia="Times New Roman" w:hAnsi="Times New Roman" w:cs="Times New Roman"/>
          <w:color w:val="333333"/>
          <w:sz w:val="28"/>
          <w:szCs w:val="28"/>
        </w:rPr>
        <w:t>expounds</w:t>
      </w:r>
      <w:r>
        <w:rPr>
          <w:rFonts w:ascii="Times New Roman" w:eastAsia="Times New Roman" w:hAnsi="Times New Roman" w:cs="Times New Roman"/>
          <w:color w:val="333333"/>
          <w:sz w:val="28"/>
          <w:szCs w:val="28"/>
        </w:rPr>
        <w:t xml:space="preserve"> his theory of Shakespeare, critics have noticed parallels between Stephen’s </w:t>
      </w:r>
      <w:r w:rsidR="00DF7AA8">
        <w:rPr>
          <w:rFonts w:ascii="Times New Roman" w:eastAsia="Times New Roman" w:hAnsi="Times New Roman" w:cs="Times New Roman"/>
          <w:color w:val="333333"/>
          <w:sz w:val="28"/>
          <w:szCs w:val="28"/>
        </w:rPr>
        <w:t xml:space="preserve">description of </w:t>
      </w:r>
      <w:r>
        <w:rPr>
          <w:rFonts w:ascii="Times New Roman" w:eastAsia="Times New Roman" w:hAnsi="Times New Roman" w:cs="Times New Roman"/>
          <w:color w:val="333333"/>
          <w:sz w:val="28"/>
          <w:szCs w:val="28"/>
        </w:rPr>
        <w:t xml:space="preserve">Ann Hathaway’s sexual wounding and cuckolding </w:t>
      </w:r>
      <w:r w:rsidR="008D104D">
        <w:rPr>
          <w:rFonts w:ascii="Times New Roman" w:eastAsia="Times New Roman" w:hAnsi="Times New Roman" w:cs="Times New Roman"/>
          <w:color w:val="333333"/>
          <w:sz w:val="28"/>
          <w:szCs w:val="28"/>
        </w:rPr>
        <w:t xml:space="preserve">of </w:t>
      </w:r>
      <w:proofErr w:type="gramStart"/>
      <w:r w:rsidR="008D104D">
        <w:rPr>
          <w:rFonts w:ascii="Times New Roman" w:eastAsia="Times New Roman" w:hAnsi="Times New Roman" w:cs="Times New Roman"/>
          <w:color w:val="333333"/>
          <w:sz w:val="28"/>
          <w:szCs w:val="28"/>
        </w:rPr>
        <w:t>Shakespeare</w:t>
      </w:r>
      <w:r w:rsidR="00DF7AA8">
        <w:rPr>
          <w:rFonts w:ascii="Times New Roman" w:eastAsia="Times New Roman" w:hAnsi="Times New Roman" w:cs="Times New Roman"/>
          <w:color w:val="333333"/>
          <w:sz w:val="28"/>
          <w:szCs w:val="28"/>
        </w:rPr>
        <w:t xml:space="preserve"> </w:t>
      </w:r>
      <w:r w:rsidR="008D104D">
        <w:rPr>
          <w:rFonts w:ascii="Times New Roman" w:eastAsia="Times New Roman" w:hAnsi="Times New Roman" w:cs="Times New Roman"/>
          <w:color w:val="333333"/>
          <w:sz w:val="28"/>
          <w:szCs w:val="28"/>
        </w:rPr>
        <w:t xml:space="preserve"> and</w:t>
      </w:r>
      <w:proofErr w:type="gramEnd"/>
      <w:r w:rsidR="008D104D">
        <w:rPr>
          <w:rFonts w:ascii="Times New Roman" w:eastAsia="Times New Roman" w:hAnsi="Times New Roman" w:cs="Times New Roman"/>
          <w:color w:val="333333"/>
          <w:sz w:val="28"/>
          <w:szCs w:val="28"/>
        </w:rPr>
        <w:t xml:space="preserve"> </w:t>
      </w:r>
      <w:r w:rsidR="00DF7AA8">
        <w:rPr>
          <w:rFonts w:ascii="Times New Roman" w:eastAsia="Times New Roman" w:hAnsi="Times New Roman" w:cs="Times New Roman"/>
          <w:color w:val="333333"/>
          <w:sz w:val="28"/>
          <w:szCs w:val="28"/>
        </w:rPr>
        <w:t xml:space="preserve">the circumstances </w:t>
      </w:r>
      <w:r w:rsidR="008D104D">
        <w:rPr>
          <w:rFonts w:ascii="Times New Roman" w:eastAsia="Times New Roman" w:hAnsi="Times New Roman" w:cs="Times New Roman"/>
          <w:color w:val="333333"/>
          <w:sz w:val="28"/>
          <w:szCs w:val="28"/>
        </w:rPr>
        <w:t xml:space="preserve">of Bloom’s (and, for </w:t>
      </w:r>
      <w:r w:rsidR="00F91AED">
        <w:rPr>
          <w:rFonts w:ascii="Times New Roman" w:eastAsia="Times New Roman" w:hAnsi="Times New Roman" w:cs="Times New Roman"/>
          <w:color w:val="333333"/>
          <w:sz w:val="28"/>
          <w:szCs w:val="28"/>
        </w:rPr>
        <w:t>that matter</w:t>
      </w:r>
      <w:r w:rsidR="008D104D">
        <w:rPr>
          <w:rFonts w:ascii="Times New Roman" w:eastAsia="Times New Roman" w:hAnsi="Times New Roman" w:cs="Times New Roman"/>
          <w:color w:val="333333"/>
          <w:sz w:val="28"/>
          <w:szCs w:val="28"/>
        </w:rPr>
        <w:t xml:space="preserve">, Joyce’s) life.  But before Stephen begins his thoughts on the matter, John Eglinton asserts </w:t>
      </w:r>
      <w:r w:rsidR="008D104D" w:rsidRPr="00C87356">
        <w:rPr>
          <w:rFonts w:ascii="Times New Roman" w:eastAsia="Times New Roman" w:hAnsi="Times New Roman" w:cs="Times New Roman"/>
          <w:color w:val="181818"/>
          <w:kern w:val="36"/>
          <w:sz w:val="28"/>
          <w:szCs w:val="28"/>
        </w:rPr>
        <w:t>that</w:t>
      </w:r>
      <w:r w:rsidR="008D104D">
        <w:rPr>
          <w:rFonts w:ascii="Times New Roman" w:eastAsia="Times New Roman" w:hAnsi="Times New Roman" w:cs="Times New Roman"/>
          <w:color w:val="181818"/>
          <w:kern w:val="36"/>
          <w:sz w:val="28"/>
          <w:szCs w:val="28"/>
        </w:rPr>
        <w:t xml:space="preserve"> the world believes</w:t>
      </w:r>
      <w:r w:rsidR="008D104D" w:rsidRPr="00C87356">
        <w:rPr>
          <w:rFonts w:ascii="Times New Roman" w:eastAsia="Times New Roman" w:hAnsi="Times New Roman" w:cs="Times New Roman"/>
          <w:color w:val="181818"/>
          <w:kern w:val="36"/>
          <w:sz w:val="28"/>
          <w:szCs w:val="28"/>
        </w:rPr>
        <w:t xml:space="preserve"> Shakespeare made a mistake in choosing Ann Hathaway and tried to free himself of her by moving from Stratford to London to write his plays</w:t>
      </w:r>
      <w:r w:rsidR="008D104D">
        <w:rPr>
          <w:rFonts w:ascii="Times New Roman" w:eastAsia="Times New Roman" w:hAnsi="Times New Roman" w:cs="Times New Roman"/>
          <w:color w:val="181818"/>
          <w:kern w:val="36"/>
          <w:sz w:val="28"/>
          <w:szCs w:val="28"/>
        </w:rPr>
        <w:t xml:space="preserve">.  Stephen famously replies, “A man of genius makes no mistakes.  His errors are volitional and are the portals of </w:t>
      </w:r>
      <w:r w:rsidR="005E14B5">
        <w:rPr>
          <w:rFonts w:ascii="Times New Roman" w:eastAsia="Times New Roman" w:hAnsi="Times New Roman" w:cs="Times New Roman"/>
          <w:color w:val="181818"/>
          <w:kern w:val="36"/>
          <w:sz w:val="28"/>
          <w:szCs w:val="28"/>
        </w:rPr>
        <w:t>discovery” (</w:t>
      </w:r>
      <w:r w:rsidR="00186E9A">
        <w:rPr>
          <w:rFonts w:ascii="Times New Roman" w:eastAsia="Times New Roman" w:hAnsi="Times New Roman" w:cs="Times New Roman"/>
          <w:color w:val="181818"/>
          <w:kern w:val="36"/>
          <w:sz w:val="28"/>
          <w:szCs w:val="28"/>
        </w:rPr>
        <w:t>IX, 228-29).</w:t>
      </w:r>
      <w:r w:rsidR="00091552">
        <w:rPr>
          <w:rFonts w:ascii="Times New Roman" w:eastAsia="Times New Roman" w:hAnsi="Times New Roman" w:cs="Times New Roman"/>
          <w:color w:val="181818"/>
          <w:kern w:val="36"/>
          <w:sz w:val="28"/>
          <w:szCs w:val="28"/>
        </w:rPr>
        <w:t xml:space="preserve"> At one other point in the book, as Stephen and Bloom have their </w:t>
      </w:r>
      <w:r w:rsidR="008B7618">
        <w:rPr>
          <w:rFonts w:ascii="Times New Roman" w:eastAsia="Times New Roman" w:hAnsi="Times New Roman" w:cs="Times New Roman"/>
          <w:color w:val="181818"/>
          <w:kern w:val="36"/>
          <w:sz w:val="28"/>
          <w:szCs w:val="28"/>
        </w:rPr>
        <w:t xml:space="preserve">free-ranging </w:t>
      </w:r>
      <w:r w:rsidR="00091552">
        <w:rPr>
          <w:rFonts w:ascii="Times New Roman" w:eastAsia="Times New Roman" w:hAnsi="Times New Roman" w:cs="Times New Roman"/>
          <w:color w:val="181818"/>
          <w:kern w:val="36"/>
          <w:sz w:val="28"/>
          <w:szCs w:val="28"/>
        </w:rPr>
        <w:t xml:space="preserve">conversation walking back from </w:t>
      </w:r>
      <w:r w:rsidR="008B7618">
        <w:rPr>
          <w:rFonts w:ascii="Times New Roman" w:eastAsia="Times New Roman" w:hAnsi="Times New Roman" w:cs="Times New Roman"/>
          <w:color w:val="181818"/>
          <w:kern w:val="36"/>
          <w:sz w:val="28"/>
          <w:szCs w:val="28"/>
        </w:rPr>
        <w:t xml:space="preserve">the cabman’s shelter to Bloom’s house, we learn that Stephen has another belief concerning </w:t>
      </w:r>
      <w:r w:rsidR="005E14B5">
        <w:rPr>
          <w:rFonts w:ascii="Times New Roman" w:eastAsia="Times New Roman" w:hAnsi="Times New Roman" w:cs="Times New Roman"/>
          <w:color w:val="181818"/>
          <w:kern w:val="36"/>
          <w:sz w:val="28"/>
          <w:szCs w:val="28"/>
        </w:rPr>
        <w:t>imaginative works</w:t>
      </w:r>
      <w:r w:rsidR="00186E9A">
        <w:rPr>
          <w:rFonts w:ascii="Times New Roman" w:eastAsia="Times New Roman" w:hAnsi="Times New Roman" w:cs="Times New Roman"/>
          <w:color w:val="181818"/>
          <w:kern w:val="36"/>
          <w:sz w:val="28"/>
          <w:szCs w:val="28"/>
        </w:rPr>
        <w:t>, that is, “the eternal affirmation of the spirit of man in literature” (XVII, 30).</w:t>
      </w:r>
    </w:p>
    <w:p w14:paraId="311D990B" w14:textId="43B2B877" w:rsidR="00706738" w:rsidRDefault="00706738" w:rsidP="00257BD7">
      <w:pPr>
        <w:ind w:firstLine="720"/>
        <w:rPr>
          <w:rFonts w:ascii="Times New Roman" w:eastAsia="Times New Roman" w:hAnsi="Times New Roman" w:cs="Times New Roman"/>
          <w:color w:val="181818"/>
          <w:kern w:val="36"/>
          <w:sz w:val="28"/>
          <w:szCs w:val="28"/>
        </w:rPr>
      </w:pPr>
      <w:r>
        <w:rPr>
          <w:rFonts w:ascii="Times New Roman" w:eastAsia="Times New Roman" w:hAnsi="Times New Roman" w:cs="Times New Roman"/>
          <w:color w:val="181818"/>
          <w:kern w:val="36"/>
          <w:sz w:val="28"/>
          <w:szCs w:val="28"/>
        </w:rPr>
        <w:t xml:space="preserve">By making Molly the </w:t>
      </w:r>
      <w:r w:rsidRPr="00706738">
        <w:rPr>
          <w:rFonts w:ascii="Times New Roman" w:eastAsia="Times New Roman" w:hAnsi="Times New Roman" w:cs="Times New Roman"/>
          <w:i/>
          <w:iCs/>
          <w:color w:val="181818"/>
          <w:kern w:val="36"/>
          <w:sz w:val="28"/>
          <w:szCs w:val="28"/>
        </w:rPr>
        <w:t>clou</w:t>
      </w:r>
      <w:r>
        <w:rPr>
          <w:rFonts w:ascii="Times New Roman" w:eastAsia="Times New Roman" w:hAnsi="Times New Roman" w:cs="Times New Roman"/>
          <w:color w:val="181818"/>
          <w:kern w:val="36"/>
          <w:sz w:val="28"/>
          <w:szCs w:val="28"/>
        </w:rPr>
        <w:t xml:space="preserve"> of this encyclopedic work, Joyce discovers a way to </w:t>
      </w:r>
      <w:r w:rsidR="00E711C5">
        <w:rPr>
          <w:rFonts w:ascii="Times New Roman" w:eastAsia="Times New Roman" w:hAnsi="Times New Roman" w:cs="Times New Roman"/>
          <w:color w:val="181818"/>
          <w:kern w:val="36"/>
          <w:sz w:val="28"/>
          <w:szCs w:val="28"/>
        </w:rPr>
        <w:t xml:space="preserve">reimagine and redefine the elevated hero of the Homeric world as a human, or at he says, all too human hero of the here and now.  </w:t>
      </w:r>
      <w:proofErr w:type="gramStart"/>
      <w:r w:rsidR="00B73D7C">
        <w:rPr>
          <w:rFonts w:ascii="Times New Roman" w:eastAsia="Times New Roman" w:hAnsi="Times New Roman" w:cs="Times New Roman"/>
          <w:color w:val="181818"/>
          <w:kern w:val="36"/>
          <w:sz w:val="28"/>
          <w:szCs w:val="28"/>
        </w:rPr>
        <w:t>What’s</w:t>
      </w:r>
      <w:proofErr w:type="gramEnd"/>
      <w:r w:rsidR="00B73D7C">
        <w:rPr>
          <w:rFonts w:ascii="Times New Roman" w:eastAsia="Times New Roman" w:hAnsi="Times New Roman" w:cs="Times New Roman"/>
          <w:color w:val="181818"/>
          <w:kern w:val="36"/>
          <w:sz w:val="28"/>
          <w:szCs w:val="28"/>
        </w:rPr>
        <w:t xml:space="preserve"> crucial in this reimagining, though, are Molly’s flaws, along with the full range of her responses to the circumstances of her life, which both allow and qualify her to voice Stephen’s vision of affirmation.  </w:t>
      </w:r>
    </w:p>
    <w:p w14:paraId="3A5B78AF" w14:textId="2C8BD38E" w:rsidR="005C75A0" w:rsidRDefault="005C75A0" w:rsidP="00257BD7">
      <w:pPr>
        <w:ind w:firstLine="720"/>
        <w:rPr>
          <w:rFonts w:ascii="Times New Roman" w:eastAsia="Times New Roman" w:hAnsi="Times New Roman" w:cs="Times New Roman"/>
          <w:color w:val="181818"/>
          <w:kern w:val="36"/>
          <w:sz w:val="28"/>
          <w:szCs w:val="28"/>
        </w:rPr>
      </w:pPr>
      <w:r>
        <w:rPr>
          <w:rFonts w:ascii="Times New Roman" w:eastAsia="Times New Roman" w:hAnsi="Times New Roman" w:cs="Times New Roman"/>
          <w:color w:val="181818"/>
          <w:kern w:val="36"/>
          <w:sz w:val="28"/>
          <w:szCs w:val="28"/>
        </w:rPr>
        <w:t xml:space="preserve">Joyce, in a letter to Frank </w:t>
      </w:r>
      <w:proofErr w:type="spellStart"/>
      <w:r>
        <w:rPr>
          <w:rFonts w:ascii="Times New Roman" w:eastAsia="Times New Roman" w:hAnsi="Times New Roman" w:cs="Times New Roman"/>
          <w:color w:val="181818"/>
          <w:kern w:val="36"/>
          <w:sz w:val="28"/>
          <w:szCs w:val="28"/>
        </w:rPr>
        <w:t>Budgen</w:t>
      </w:r>
      <w:proofErr w:type="spellEnd"/>
      <w:r>
        <w:rPr>
          <w:rFonts w:ascii="Times New Roman" w:eastAsia="Times New Roman" w:hAnsi="Times New Roman" w:cs="Times New Roman"/>
          <w:color w:val="181818"/>
          <w:kern w:val="36"/>
          <w:sz w:val="28"/>
          <w:szCs w:val="28"/>
        </w:rPr>
        <w:t>, said concerning the final episode of Ulysses, “The last word (human, all too human</w:t>
      </w:r>
      <w:r w:rsidR="00A704BA">
        <w:rPr>
          <w:rFonts w:ascii="Times New Roman" w:eastAsia="Times New Roman" w:hAnsi="Times New Roman" w:cs="Times New Roman"/>
          <w:color w:val="181818"/>
          <w:kern w:val="36"/>
          <w:sz w:val="28"/>
          <w:szCs w:val="28"/>
        </w:rPr>
        <w:t>)</w:t>
      </w:r>
      <w:r>
        <w:rPr>
          <w:rFonts w:ascii="Times New Roman" w:eastAsia="Times New Roman" w:hAnsi="Times New Roman" w:cs="Times New Roman"/>
          <w:color w:val="181818"/>
          <w:kern w:val="36"/>
          <w:sz w:val="28"/>
          <w:szCs w:val="28"/>
        </w:rPr>
        <w:t xml:space="preserve"> is left to Penelope.  This is the indispensable countersi</w:t>
      </w:r>
      <w:r w:rsidR="00A704BA">
        <w:rPr>
          <w:rFonts w:ascii="Times New Roman" w:eastAsia="Times New Roman" w:hAnsi="Times New Roman" w:cs="Times New Roman"/>
          <w:color w:val="181818"/>
          <w:kern w:val="36"/>
          <w:sz w:val="28"/>
          <w:szCs w:val="28"/>
        </w:rPr>
        <w:t xml:space="preserve">gn </w:t>
      </w:r>
      <w:r>
        <w:rPr>
          <w:rFonts w:ascii="Times New Roman" w:eastAsia="Times New Roman" w:hAnsi="Times New Roman" w:cs="Times New Roman"/>
          <w:color w:val="181818"/>
          <w:kern w:val="36"/>
          <w:sz w:val="28"/>
          <w:szCs w:val="28"/>
        </w:rPr>
        <w:t>to Bloom’s passport to eternity</w:t>
      </w:r>
      <w:r w:rsidR="00A704BA">
        <w:rPr>
          <w:rFonts w:ascii="Times New Roman" w:eastAsia="Times New Roman" w:hAnsi="Times New Roman" w:cs="Times New Roman"/>
          <w:color w:val="181818"/>
          <w:kern w:val="36"/>
          <w:sz w:val="28"/>
          <w:szCs w:val="28"/>
        </w:rPr>
        <w:t xml:space="preserve">.” </w:t>
      </w:r>
      <w:proofErr w:type="gramStart"/>
      <w:r w:rsidR="00A704BA">
        <w:rPr>
          <w:rFonts w:ascii="Times New Roman" w:eastAsia="Times New Roman" w:hAnsi="Times New Roman" w:cs="Times New Roman"/>
          <w:color w:val="181818"/>
          <w:kern w:val="36"/>
          <w:sz w:val="28"/>
          <w:szCs w:val="28"/>
        </w:rPr>
        <w:t>I’d</w:t>
      </w:r>
      <w:proofErr w:type="gramEnd"/>
      <w:r w:rsidR="00A704BA">
        <w:rPr>
          <w:rFonts w:ascii="Times New Roman" w:eastAsia="Times New Roman" w:hAnsi="Times New Roman" w:cs="Times New Roman"/>
          <w:color w:val="181818"/>
          <w:kern w:val="36"/>
          <w:sz w:val="28"/>
          <w:szCs w:val="28"/>
        </w:rPr>
        <w:t xml:space="preserve"> like to follow Joyce’s example and leave the last word—</w:t>
      </w:r>
      <w:r w:rsidR="00D56616">
        <w:rPr>
          <w:rFonts w:ascii="Times New Roman" w:eastAsia="Times New Roman" w:hAnsi="Times New Roman" w:cs="Times New Roman"/>
          <w:color w:val="181818"/>
          <w:kern w:val="36"/>
          <w:sz w:val="28"/>
          <w:szCs w:val="28"/>
        </w:rPr>
        <w:t>actually the</w:t>
      </w:r>
      <w:r w:rsidR="00A704BA">
        <w:rPr>
          <w:rFonts w:ascii="Times New Roman" w:eastAsia="Times New Roman" w:hAnsi="Times New Roman" w:cs="Times New Roman"/>
          <w:color w:val="181818"/>
          <w:kern w:val="36"/>
          <w:sz w:val="28"/>
          <w:szCs w:val="28"/>
        </w:rPr>
        <w:t xml:space="preserve"> last three minutes—of this talk, to Molly.  </w:t>
      </w:r>
      <w:proofErr w:type="gramStart"/>
      <w:r w:rsidR="00A704BA">
        <w:rPr>
          <w:rFonts w:ascii="Times New Roman" w:eastAsia="Times New Roman" w:hAnsi="Times New Roman" w:cs="Times New Roman"/>
          <w:color w:val="181818"/>
          <w:kern w:val="36"/>
          <w:sz w:val="28"/>
          <w:szCs w:val="28"/>
        </w:rPr>
        <w:t>I’ll</w:t>
      </w:r>
      <w:proofErr w:type="gramEnd"/>
      <w:r w:rsidR="00A704BA">
        <w:rPr>
          <w:rFonts w:ascii="Times New Roman" w:eastAsia="Times New Roman" w:hAnsi="Times New Roman" w:cs="Times New Roman"/>
          <w:color w:val="181818"/>
          <w:kern w:val="36"/>
          <w:sz w:val="28"/>
          <w:szCs w:val="28"/>
        </w:rPr>
        <w:t xml:space="preserve"> be happy to take any questions </w:t>
      </w:r>
      <w:r w:rsidR="007443A7">
        <w:rPr>
          <w:rFonts w:ascii="Times New Roman" w:eastAsia="Times New Roman" w:hAnsi="Times New Roman" w:cs="Times New Roman"/>
          <w:color w:val="181818"/>
          <w:kern w:val="36"/>
          <w:sz w:val="28"/>
          <w:szCs w:val="28"/>
        </w:rPr>
        <w:t>or comments you have afterward.</w:t>
      </w:r>
    </w:p>
    <w:p w14:paraId="68A5D7B5" w14:textId="2DA078D7" w:rsidR="0092310E" w:rsidRDefault="0092310E" w:rsidP="00257BD7">
      <w:pPr>
        <w:ind w:firstLine="720"/>
        <w:rPr>
          <w:rFonts w:ascii="Times New Roman" w:eastAsia="Times New Roman" w:hAnsi="Times New Roman" w:cs="Times New Roman"/>
          <w:color w:val="181818"/>
          <w:kern w:val="36"/>
          <w:sz w:val="28"/>
          <w:szCs w:val="28"/>
        </w:rPr>
      </w:pPr>
      <w:r>
        <w:rPr>
          <w:rFonts w:ascii="Times New Roman" w:eastAsia="Times New Roman" w:hAnsi="Times New Roman" w:cs="Times New Roman"/>
          <w:color w:val="181818"/>
          <w:kern w:val="36"/>
          <w:sz w:val="28"/>
          <w:szCs w:val="28"/>
        </w:rPr>
        <w:lastRenderedPageBreak/>
        <w:t>[Recording of Siobhan McKenna’s reading of the conclusion of Penelope]</w:t>
      </w:r>
    </w:p>
    <w:p w14:paraId="004897E4" w14:textId="7BF7B9C0" w:rsidR="008625BF" w:rsidRDefault="008625BF" w:rsidP="00257BD7">
      <w:pPr>
        <w:ind w:firstLine="720"/>
        <w:rPr>
          <w:rFonts w:ascii="Times New Roman" w:eastAsia="Times New Roman" w:hAnsi="Times New Roman" w:cs="Times New Roman"/>
          <w:color w:val="181818"/>
          <w:kern w:val="36"/>
          <w:sz w:val="28"/>
          <w:szCs w:val="28"/>
        </w:rPr>
      </w:pPr>
    </w:p>
    <w:p w14:paraId="6BFC2AD8" w14:textId="77777777" w:rsidR="008625BF" w:rsidRPr="00C4599B" w:rsidRDefault="008625BF" w:rsidP="008625BF">
      <w:pPr>
        <w:rPr>
          <w:rFonts w:ascii="Arial Nova" w:hAnsi="Arial Nova" w:cstheme="majorHAnsi"/>
          <w:sz w:val="24"/>
          <w:szCs w:val="24"/>
        </w:rPr>
      </w:pPr>
      <w:r w:rsidRPr="00C4599B">
        <w:rPr>
          <w:rFonts w:ascii="Arial Nova" w:hAnsi="Arial Nova"/>
          <w:i/>
          <w:iCs/>
          <w:color w:val="333333"/>
          <w:sz w:val="24"/>
          <w:szCs w:val="24"/>
          <w:shd w:val="clear" w:color="auto" w:fill="FFFFFF"/>
        </w:rPr>
        <w:t xml:space="preserve">the sun shines for you he said the day we were lying among the rhododendrons on Howth head in the grey tweed suit and his straw hat the day I got him to propose to me yes first I gave him the bit of seedcake out of my mouth and it was </w:t>
      </w:r>
      <w:proofErr w:type="spellStart"/>
      <w:r w:rsidRPr="00C4599B">
        <w:rPr>
          <w:rFonts w:ascii="Arial Nova" w:hAnsi="Arial Nova"/>
          <w:i/>
          <w:iCs/>
          <w:color w:val="333333"/>
          <w:sz w:val="24"/>
          <w:szCs w:val="24"/>
          <w:shd w:val="clear" w:color="auto" w:fill="FFFFFF"/>
        </w:rPr>
        <w:t>leapyear</w:t>
      </w:r>
      <w:proofErr w:type="spellEnd"/>
      <w:r w:rsidRPr="00C4599B">
        <w:rPr>
          <w:rFonts w:ascii="Arial Nova" w:hAnsi="Arial Nova"/>
          <w:i/>
          <w:iCs/>
          <w:color w:val="333333"/>
          <w:sz w:val="24"/>
          <w:szCs w:val="24"/>
          <w:shd w:val="clear" w:color="auto" w:fill="FFFFFF"/>
        </w:rPr>
        <w:t xml:space="preserve"> like now yes 16 years ago my God after that long kiss I near lost my breath yes he said I was a flower of the mountain yes so we are flowers all a </w:t>
      </w:r>
      <w:proofErr w:type="spellStart"/>
      <w:r w:rsidRPr="00C4599B">
        <w:rPr>
          <w:rFonts w:ascii="Arial Nova" w:hAnsi="Arial Nova"/>
          <w:i/>
          <w:iCs/>
          <w:color w:val="333333"/>
          <w:sz w:val="24"/>
          <w:szCs w:val="24"/>
          <w:shd w:val="clear" w:color="auto" w:fill="FFFFFF"/>
        </w:rPr>
        <w:t>womans</w:t>
      </w:r>
      <w:proofErr w:type="spellEnd"/>
      <w:r w:rsidRPr="00C4599B">
        <w:rPr>
          <w:rFonts w:ascii="Arial Nova" w:hAnsi="Arial Nova"/>
          <w:i/>
          <w:iCs/>
          <w:color w:val="333333"/>
          <w:sz w:val="24"/>
          <w:szCs w:val="24"/>
          <w:shd w:val="clear" w:color="auto" w:fill="FFFFFF"/>
        </w:rPr>
        <w:t xml:space="preserve"> body yes that was one true thing he said in his life and the sun shines for you today yes that was why I liked him because I saw he understood or felt what a woman is and I knew I could always get round him and I gave him all the pleasure I could leading him on till he asked me to say yes and I </w:t>
      </w:r>
      <w:proofErr w:type="spellStart"/>
      <w:r w:rsidRPr="00C4599B">
        <w:rPr>
          <w:rFonts w:ascii="Arial Nova" w:hAnsi="Arial Nova"/>
          <w:i/>
          <w:iCs/>
          <w:color w:val="333333"/>
          <w:sz w:val="24"/>
          <w:szCs w:val="24"/>
          <w:shd w:val="clear" w:color="auto" w:fill="FFFFFF"/>
        </w:rPr>
        <w:t>wouldnt</w:t>
      </w:r>
      <w:proofErr w:type="spellEnd"/>
      <w:r w:rsidRPr="00C4599B">
        <w:rPr>
          <w:rFonts w:ascii="Arial Nova" w:hAnsi="Arial Nova"/>
          <w:i/>
          <w:iCs/>
          <w:color w:val="333333"/>
          <w:sz w:val="24"/>
          <w:szCs w:val="24"/>
          <w:shd w:val="clear" w:color="auto" w:fill="FFFFFF"/>
        </w:rPr>
        <w:t xml:space="preserve"> answer first only looked out over the sea and the sky I was thinking of so many things he </w:t>
      </w:r>
      <w:proofErr w:type="spellStart"/>
      <w:r w:rsidRPr="00C4599B">
        <w:rPr>
          <w:rFonts w:ascii="Arial Nova" w:hAnsi="Arial Nova"/>
          <w:i/>
          <w:iCs/>
          <w:color w:val="333333"/>
          <w:sz w:val="24"/>
          <w:szCs w:val="24"/>
          <w:shd w:val="clear" w:color="auto" w:fill="FFFFFF"/>
        </w:rPr>
        <w:t>didnt</w:t>
      </w:r>
      <w:proofErr w:type="spellEnd"/>
      <w:r w:rsidRPr="00C4599B">
        <w:rPr>
          <w:rFonts w:ascii="Arial Nova" w:hAnsi="Arial Nova"/>
          <w:i/>
          <w:iCs/>
          <w:color w:val="333333"/>
          <w:sz w:val="24"/>
          <w:szCs w:val="24"/>
          <w:shd w:val="clear" w:color="auto" w:fill="FFFFFF"/>
        </w:rPr>
        <w:t xml:space="preserve"> know of Mulvey and </w:t>
      </w:r>
      <w:proofErr w:type="spellStart"/>
      <w:r w:rsidRPr="00C4599B">
        <w:rPr>
          <w:rFonts w:ascii="Arial Nova" w:hAnsi="Arial Nova"/>
          <w:i/>
          <w:iCs/>
          <w:color w:val="333333"/>
          <w:sz w:val="24"/>
          <w:szCs w:val="24"/>
          <w:shd w:val="clear" w:color="auto" w:fill="FFFFFF"/>
        </w:rPr>
        <w:t>Mr</w:t>
      </w:r>
      <w:proofErr w:type="spellEnd"/>
      <w:r w:rsidRPr="00C4599B">
        <w:rPr>
          <w:rFonts w:ascii="Arial Nova" w:hAnsi="Arial Nova"/>
          <w:i/>
          <w:iCs/>
          <w:color w:val="333333"/>
          <w:sz w:val="24"/>
          <w:szCs w:val="24"/>
          <w:shd w:val="clear" w:color="auto" w:fill="FFFFFF"/>
        </w:rPr>
        <w:t xml:space="preserve"> Stanhope and Hester and father and old captain Groves and the sailors playing all birds fly and I say stoop and washing up dishes they called it on the pier and the sentry in front of the governors house with the thing round his white helmet poor devil half roasted and the Spanish girls laughing in their shawls and their tall combs and the auctions in the morning the Greeks and the jews and the Arabs and the devil knows who else from all the ends of Europe and Duke street and the fowl market all clucking outside </w:t>
      </w:r>
      <w:proofErr w:type="spellStart"/>
      <w:r w:rsidRPr="00C4599B">
        <w:rPr>
          <w:rFonts w:ascii="Arial Nova" w:hAnsi="Arial Nova"/>
          <w:i/>
          <w:iCs/>
          <w:color w:val="333333"/>
          <w:sz w:val="24"/>
          <w:szCs w:val="24"/>
          <w:shd w:val="clear" w:color="auto" w:fill="FFFFFF"/>
        </w:rPr>
        <w:t>Larby</w:t>
      </w:r>
      <w:proofErr w:type="spellEnd"/>
      <w:r w:rsidRPr="00C4599B">
        <w:rPr>
          <w:rFonts w:ascii="Arial Nova" w:hAnsi="Arial Nova"/>
          <w:i/>
          <w:iCs/>
          <w:color w:val="333333"/>
          <w:sz w:val="24"/>
          <w:szCs w:val="24"/>
          <w:shd w:val="clear" w:color="auto" w:fill="FFFFFF"/>
        </w:rPr>
        <w:t xml:space="preserve"> </w:t>
      </w:r>
      <w:proofErr w:type="spellStart"/>
      <w:r w:rsidRPr="00C4599B">
        <w:rPr>
          <w:rFonts w:ascii="Arial Nova" w:hAnsi="Arial Nova"/>
          <w:i/>
          <w:iCs/>
          <w:color w:val="333333"/>
          <w:sz w:val="24"/>
          <w:szCs w:val="24"/>
          <w:shd w:val="clear" w:color="auto" w:fill="FFFFFF"/>
        </w:rPr>
        <w:t>Sharons</w:t>
      </w:r>
      <w:proofErr w:type="spellEnd"/>
      <w:r w:rsidRPr="00C4599B">
        <w:rPr>
          <w:rFonts w:ascii="Arial Nova" w:hAnsi="Arial Nova"/>
          <w:i/>
          <w:iCs/>
          <w:color w:val="333333"/>
          <w:sz w:val="24"/>
          <w:szCs w:val="24"/>
          <w:shd w:val="clear" w:color="auto" w:fill="FFFFFF"/>
        </w:rPr>
        <w:t xml:space="preserve"> and the poor donkeys slipping half asleep and the vague fellows in the cloaks asleep in the shade on the steps and the big wheels of the carts of the bulls and the old castle thousands of years old yes and those handsome Moors all in white and turbans like kings asking you to sit down in their little bit of a shop and Ronda with the old windows of the posadas glancing eyes a lattice hid for her lover to kiss the iron and the wineshops half open at night and the castanets and the night we missed the boat at Algeciras the watchman going about serene with his lamp and O that awful </w:t>
      </w:r>
      <w:proofErr w:type="spellStart"/>
      <w:r w:rsidRPr="00C4599B">
        <w:rPr>
          <w:rFonts w:ascii="Arial Nova" w:hAnsi="Arial Nova"/>
          <w:i/>
          <w:iCs/>
          <w:color w:val="333333"/>
          <w:sz w:val="24"/>
          <w:szCs w:val="24"/>
          <w:shd w:val="clear" w:color="auto" w:fill="FFFFFF"/>
        </w:rPr>
        <w:t>deepdown</w:t>
      </w:r>
      <w:proofErr w:type="spellEnd"/>
      <w:r w:rsidRPr="00C4599B">
        <w:rPr>
          <w:rFonts w:ascii="Arial Nova" w:hAnsi="Arial Nova"/>
          <w:i/>
          <w:iCs/>
          <w:color w:val="333333"/>
          <w:sz w:val="24"/>
          <w:szCs w:val="24"/>
          <w:shd w:val="clear" w:color="auto" w:fill="FFFFFF"/>
        </w:rPr>
        <w:t xml:space="preserve"> torrent O and the sea the sea crimson sometimes like fire and the glorious sunsets and the </w:t>
      </w:r>
      <w:proofErr w:type="spellStart"/>
      <w:r w:rsidRPr="00C4599B">
        <w:rPr>
          <w:rFonts w:ascii="Arial Nova" w:hAnsi="Arial Nova"/>
          <w:i/>
          <w:iCs/>
          <w:color w:val="333333"/>
          <w:sz w:val="24"/>
          <w:szCs w:val="24"/>
          <w:shd w:val="clear" w:color="auto" w:fill="FFFFFF"/>
        </w:rPr>
        <w:t>figtrees</w:t>
      </w:r>
      <w:proofErr w:type="spellEnd"/>
      <w:r w:rsidRPr="00C4599B">
        <w:rPr>
          <w:rFonts w:ascii="Arial Nova" w:hAnsi="Arial Nova"/>
          <w:i/>
          <w:iCs/>
          <w:color w:val="333333"/>
          <w:sz w:val="24"/>
          <w:szCs w:val="24"/>
          <w:shd w:val="clear" w:color="auto" w:fill="FFFFFF"/>
        </w:rPr>
        <w:t xml:space="preserve"> in the Alameda gardens yes and all the queer little streets and pink and blue and yellow houses and the </w:t>
      </w:r>
      <w:proofErr w:type="spellStart"/>
      <w:r w:rsidRPr="00C4599B">
        <w:rPr>
          <w:rFonts w:ascii="Arial Nova" w:hAnsi="Arial Nova"/>
          <w:i/>
          <w:iCs/>
          <w:color w:val="333333"/>
          <w:sz w:val="24"/>
          <w:szCs w:val="24"/>
          <w:shd w:val="clear" w:color="auto" w:fill="FFFFFF"/>
        </w:rPr>
        <w:t>rosegardens</w:t>
      </w:r>
      <w:proofErr w:type="spellEnd"/>
      <w:r w:rsidRPr="00C4599B">
        <w:rPr>
          <w:rFonts w:ascii="Arial Nova" w:hAnsi="Arial Nova"/>
          <w:i/>
          <w:iCs/>
          <w:color w:val="333333"/>
          <w:sz w:val="24"/>
          <w:szCs w:val="24"/>
          <w:shd w:val="clear" w:color="auto" w:fill="FFFFFF"/>
        </w:rPr>
        <w:t xml:space="preserve"> and the jessamine and geraniums and cactuses and Gibraltar as a girl where I was a Flower of the mountain yes when I put the rose in my hair like the Andalusian girls used or shall I wear a red yes and how he kissed me under the Moorish wall and I thought well as well him as another and then I asked him with my eyes to ask again yes and then he asked me would I yes to say yes my mountain flower and first I put my arms around him yes and drew him down to me so he could feel my breasts all perfume yes and his heart was going like mad and yes I said yes I will Yes.</w:t>
      </w:r>
    </w:p>
    <w:p w14:paraId="699DF63B" w14:textId="77777777" w:rsidR="008625BF" w:rsidRDefault="008625BF" w:rsidP="00257BD7">
      <w:pPr>
        <w:ind w:firstLine="720"/>
        <w:rPr>
          <w:rFonts w:ascii="Times New Roman" w:eastAsia="Times New Roman" w:hAnsi="Times New Roman" w:cs="Times New Roman"/>
          <w:color w:val="181818"/>
          <w:kern w:val="36"/>
          <w:sz w:val="28"/>
          <w:szCs w:val="28"/>
        </w:rPr>
      </w:pPr>
    </w:p>
    <w:p w14:paraId="289AB6F0" w14:textId="5268D181" w:rsidR="0092310E" w:rsidRDefault="0092310E" w:rsidP="0092310E">
      <w:pPr>
        <w:rPr>
          <w:rFonts w:ascii="Times New Roman" w:eastAsia="Times New Roman" w:hAnsi="Times New Roman" w:cs="Times New Roman"/>
          <w:color w:val="181818"/>
          <w:kern w:val="36"/>
          <w:sz w:val="28"/>
          <w:szCs w:val="28"/>
        </w:rPr>
      </w:pPr>
    </w:p>
    <w:p w14:paraId="1A3A242C" w14:textId="5813694E" w:rsidR="0092310E" w:rsidRPr="00706738" w:rsidRDefault="0092310E" w:rsidP="0092310E">
      <w:pPr>
        <w:rPr>
          <w:rFonts w:ascii="Times New Roman" w:eastAsia="Times New Roman" w:hAnsi="Times New Roman" w:cs="Times New Roman"/>
          <w:color w:val="181818"/>
          <w:kern w:val="36"/>
          <w:sz w:val="28"/>
          <w:szCs w:val="28"/>
        </w:rPr>
      </w:pPr>
      <w:r>
        <w:rPr>
          <w:rFonts w:ascii="Times New Roman" w:eastAsia="Times New Roman" w:hAnsi="Times New Roman" w:cs="Times New Roman"/>
          <w:color w:val="181818"/>
          <w:kern w:val="36"/>
          <w:sz w:val="28"/>
          <w:szCs w:val="28"/>
        </w:rPr>
        <w:tab/>
        <w:t xml:space="preserve">If that’s paralysis, then like the woman says in the deli in the movie When Harry Meets Sally, </w:t>
      </w:r>
      <w:proofErr w:type="gramStart"/>
      <w:r>
        <w:rPr>
          <w:rFonts w:ascii="Times New Roman" w:eastAsia="Times New Roman" w:hAnsi="Times New Roman" w:cs="Times New Roman"/>
          <w:color w:val="181818"/>
          <w:kern w:val="36"/>
          <w:sz w:val="28"/>
          <w:szCs w:val="28"/>
        </w:rPr>
        <w:t>I’ll</w:t>
      </w:r>
      <w:proofErr w:type="gramEnd"/>
      <w:r>
        <w:rPr>
          <w:rFonts w:ascii="Times New Roman" w:eastAsia="Times New Roman" w:hAnsi="Times New Roman" w:cs="Times New Roman"/>
          <w:color w:val="181818"/>
          <w:kern w:val="36"/>
          <w:sz w:val="28"/>
          <w:szCs w:val="28"/>
        </w:rPr>
        <w:t xml:space="preserve"> have what she’s having.</w:t>
      </w:r>
      <w:r w:rsidR="009017E7">
        <w:rPr>
          <w:rFonts w:ascii="Times New Roman" w:eastAsia="Times New Roman" w:hAnsi="Times New Roman" w:cs="Times New Roman"/>
          <w:color w:val="181818"/>
          <w:kern w:val="36"/>
          <w:sz w:val="28"/>
          <w:szCs w:val="28"/>
        </w:rPr>
        <w:t xml:space="preserve"> Thank you.</w:t>
      </w:r>
    </w:p>
    <w:p w14:paraId="7DC05F77" w14:textId="77777777" w:rsidR="005E14B5" w:rsidRDefault="005E14B5" w:rsidP="00257BD7">
      <w:pPr>
        <w:ind w:firstLine="720"/>
        <w:rPr>
          <w:rFonts w:ascii="Times New Roman" w:eastAsia="Times New Roman" w:hAnsi="Times New Roman" w:cs="Times New Roman"/>
          <w:color w:val="181818"/>
          <w:kern w:val="36"/>
          <w:sz w:val="28"/>
          <w:szCs w:val="28"/>
        </w:rPr>
      </w:pPr>
    </w:p>
    <w:p w14:paraId="540C9483" w14:textId="77777777" w:rsidR="00F91AED" w:rsidRDefault="00F91AED" w:rsidP="00257BD7">
      <w:pPr>
        <w:ind w:firstLine="720"/>
        <w:rPr>
          <w:rFonts w:ascii="Times New Roman" w:eastAsia="Times New Roman" w:hAnsi="Times New Roman" w:cs="Times New Roman"/>
          <w:color w:val="181818"/>
          <w:kern w:val="36"/>
          <w:sz w:val="28"/>
          <w:szCs w:val="28"/>
        </w:rPr>
      </w:pPr>
    </w:p>
    <w:p w14:paraId="00427C14" w14:textId="77777777" w:rsidR="00F91AED" w:rsidRDefault="00F91AED" w:rsidP="00257BD7">
      <w:pPr>
        <w:ind w:firstLine="720"/>
        <w:rPr>
          <w:rFonts w:ascii="Times New Roman" w:eastAsia="Times New Roman" w:hAnsi="Times New Roman" w:cs="Times New Roman"/>
          <w:color w:val="333333"/>
          <w:sz w:val="28"/>
          <w:szCs w:val="28"/>
        </w:rPr>
      </w:pPr>
    </w:p>
    <w:p w14:paraId="4154FBB1" w14:textId="55E4153F" w:rsidR="00434507" w:rsidRDefault="0089146C" w:rsidP="00365756">
      <w:pPr>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14:paraId="18025D09" w14:textId="2DB7E8C7" w:rsidR="00365756" w:rsidRDefault="00365756" w:rsidP="00365756">
      <w:pPr>
        <w:ind w:firstLine="720"/>
        <w:rPr>
          <w:rFonts w:ascii="Times New Roman" w:eastAsia="Times New Roman" w:hAnsi="Times New Roman" w:cs="Times New Roman"/>
          <w:color w:val="333333"/>
          <w:sz w:val="28"/>
          <w:szCs w:val="28"/>
        </w:rPr>
      </w:pPr>
    </w:p>
    <w:p w14:paraId="0369F137" w14:textId="12577312" w:rsidR="00365756" w:rsidRDefault="00365756" w:rsidP="00365756">
      <w:pPr>
        <w:ind w:firstLine="720"/>
        <w:rPr>
          <w:rFonts w:ascii="Times New Roman" w:eastAsia="Times New Roman" w:hAnsi="Times New Roman" w:cs="Times New Roman"/>
          <w:color w:val="333333"/>
          <w:sz w:val="28"/>
          <w:szCs w:val="28"/>
        </w:rPr>
      </w:pPr>
    </w:p>
    <w:p w14:paraId="3FE633D5" w14:textId="77777777" w:rsidR="00365756" w:rsidRPr="00365756" w:rsidRDefault="00365756" w:rsidP="00365756">
      <w:pPr>
        <w:ind w:firstLine="720"/>
        <w:rPr>
          <w:rFonts w:ascii="Times New Roman" w:eastAsia="Times New Roman" w:hAnsi="Times New Roman" w:cs="Times New Roman"/>
          <w:color w:val="333333"/>
          <w:sz w:val="28"/>
          <w:szCs w:val="28"/>
        </w:rPr>
      </w:pPr>
    </w:p>
    <w:p w14:paraId="07749021" w14:textId="6E556F06" w:rsidR="0009283D" w:rsidRDefault="0009283D" w:rsidP="00A259A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
    <w:p w14:paraId="5335CAE8" w14:textId="46E451DD" w:rsidR="001375BA" w:rsidRPr="00CE1E4E" w:rsidRDefault="001375BA" w:rsidP="001375BA">
      <w:pPr>
        <w:rPr>
          <w:rFonts w:ascii="Times New Roman" w:eastAsia="Times New Roman" w:hAnsi="Times New Roman" w:cs="Times New Roman"/>
          <w:color w:val="000000"/>
          <w:sz w:val="28"/>
          <w:szCs w:val="28"/>
        </w:rPr>
      </w:pPr>
    </w:p>
    <w:p w14:paraId="047CCE79" w14:textId="4BF8D22B" w:rsidR="00D15E85" w:rsidRPr="00CE1E4E" w:rsidRDefault="00C16DCD" w:rsidP="00366B97">
      <w:pPr>
        <w:rPr>
          <w:rFonts w:ascii="Times New Roman" w:hAnsi="Times New Roman" w:cs="Times New Roman"/>
          <w:sz w:val="28"/>
          <w:szCs w:val="28"/>
        </w:rPr>
      </w:pPr>
      <w:r w:rsidRPr="00CE1E4E">
        <w:rPr>
          <w:rFonts w:ascii="Times New Roman" w:hAnsi="Times New Roman" w:cs="Times New Roman"/>
          <w:sz w:val="28"/>
          <w:szCs w:val="28"/>
        </w:rPr>
        <w:tab/>
      </w:r>
    </w:p>
    <w:p w14:paraId="64EE73E6" w14:textId="77777777" w:rsidR="00D15E85" w:rsidRPr="00CE1E4E" w:rsidRDefault="00D15E85" w:rsidP="00D15E85">
      <w:pPr>
        <w:pStyle w:val="NormalWeb"/>
        <w:shd w:val="clear" w:color="auto" w:fill="FFFFFF"/>
        <w:spacing w:before="0" w:beforeAutospacing="0" w:after="150" w:afterAutospacing="0" w:line="384" w:lineRule="atLeast"/>
        <w:rPr>
          <w:color w:val="000000"/>
          <w:sz w:val="28"/>
          <w:szCs w:val="28"/>
        </w:rPr>
      </w:pPr>
    </w:p>
    <w:sectPr w:rsidR="00D15E85" w:rsidRPr="00CE1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07"/>
    <w:rsid w:val="000046E9"/>
    <w:rsid w:val="00011637"/>
    <w:rsid w:val="00011E53"/>
    <w:rsid w:val="00012332"/>
    <w:rsid w:val="00016517"/>
    <w:rsid w:val="000316D8"/>
    <w:rsid w:val="000369D2"/>
    <w:rsid w:val="00040DC9"/>
    <w:rsid w:val="00046C97"/>
    <w:rsid w:val="00070F3E"/>
    <w:rsid w:val="00077C0E"/>
    <w:rsid w:val="00091552"/>
    <w:rsid w:val="0009283D"/>
    <w:rsid w:val="00095FD9"/>
    <w:rsid w:val="00097C5A"/>
    <w:rsid w:val="000A4382"/>
    <w:rsid w:val="000A6636"/>
    <w:rsid w:val="000A7C91"/>
    <w:rsid w:val="000B1373"/>
    <w:rsid w:val="000C5B98"/>
    <w:rsid w:val="000D1CCC"/>
    <w:rsid w:val="000D3723"/>
    <w:rsid w:val="000D6148"/>
    <w:rsid w:val="000F1878"/>
    <w:rsid w:val="000F1C57"/>
    <w:rsid w:val="000F4D1C"/>
    <w:rsid w:val="0010107E"/>
    <w:rsid w:val="00103D53"/>
    <w:rsid w:val="001134CC"/>
    <w:rsid w:val="001163C8"/>
    <w:rsid w:val="001267D0"/>
    <w:rsid w:val="0013668C"/>
    <w:rsid w:val="001375BA"/>
    <w:rsid w:val="00154E22"/>
    <w:rsid w:val="00160888"/>
    <w:rsid w:val="0016272D"/>
    <w:rsid w:val="00162DF5"/>
    <w:rsid w:val="00164795"/>
    <w:rsid w:val="00175376"/>
    <w:rsid w:val="00186E9A"/>
    <w:rsid w:val="00194062"/>
    <w:rsid w:val="001A31D6"/>
    <w:rsid w:val="001A5986"/>
    <w:rsid w:val="001A727E"/>
    <w:rsid w:val="001C4106"/>
    <w:rsid w:val="001D3114"/>
    <w:rsid w:val="001E25E2"/>
    <w:rsid w:val="001F04BE"/>
    <w:rsid w:val="001F2BA3"/>
    <w:rsid w:val="001F457B"/>
    <w:rsid w:val="001F6EE7"/>
    <w:rsid w:val="001F78C2"/>
    <w:rsid w:val="00201E99"/>
    <w:rsid w:val="002034C8"/>
    <w:rsid w:val="00221129"/>
    <w:rsid w:val="00234708"/>
    <w:rsid w:val="002374A7"/>
    <w:rsid w:val="002410DA"/>
    <w:rsid w:val="0024138E"/>
    <w:rsid w:val="0025127C"/>
    <w:rsid w:val="0025338D"/>
    <w:rsid w:val="00257AE8"/>
    <w:rsid w:val="00257BD7"/>
    <w:rsid w:val="002602DA"/>
    <w:rsid w:val="00265901"/>
    <w:rsid w:val="0028003F"/>
    <w:rsid w:val="00282B4E"/>
    <w:rsid w:val="002854E6"/>
    <w:rsid w:val="00290D71"/>
    <w:rsid w:val="002A0387"/>
    <w:rsid w:val="002A237B"/>
    <w:rsid w:val="002A549F"/>
    <w:rsid w:val="002A7D8D"/>
    <w:rsid w:val="002B3A1E"/>
    <w:rsid w:val="002C1082"/>
    <w:rsid w:val="002D3715"/>
    <w:rsid w:val="002D4E4D"/>
    <w:rsid w:val="002E3698"/>
    <w:rsid w:val="002E55AD"/>
    <w:rsid w:val="002F0858"/>
    <w:rsid w:val="002F2EE3"/>
    <w:rsid w:val="002F4C2A"/>
    <w:rsid w:val="002F5C11"/>
    <w:rsid w:val="00300041"/>
    <w:rsid w:val="003016C8"/>
    <w:rsid w:val="00305A4A"/>
    <w:rsid w:val="00306875"/>
    <w:rsid w:val="00321FCE"/>
    <w:rsid w:val="0033064F"/>
    <w:rsid w:val="00331BA6"/>
    <w:rsid w:val="00335738"/>
    <w:rsid w:val="003366E9"/>
    <w:rsid w:val="003433B3"/>
    <w:rsid w:val="00354862"/>
    <w:rsid w:val="00362FF3"/>
    <w:rsid w:val="003654FE"/>
    <w:rsid w:val="00365756"/>
    <w:rsid w:val="00366B97"/>
    <w:rsid w:val="00385741"/>
    <w:rsid w:val="00397EB5"/>
    <w:rsid w:val="003A14D7"/>
    <w:rsid w:val="003A3F1F"/>
    <w:rsid w:val="003A7656"/>
    <w:rsid w:val="003B0554"/>
    <w:rsid w:val="003B057A"/>
    <w:rsid w:val="003B70A1"/>
    <w:rsid w:val="003C25FD"/>
    <w:rsid w:val="003C5D3F"/>
    <w:rsid w:val="003C6FF4"/>
    <w:rsid w:val="003D67D4"/>
    <w:rsid w:val="003E1487"/>
    <w:rsid w:val="003E2719"/>
    <w:rsid w:val="003E5242"/>
    <w:rsid w:val="003E53CA"/>
    <w:rsid w:val="003E6BC0"/>
    <w:rsid w:val="003E7272"/>
    <w:rsid w:val="003F1F94"/>
    <w:rsid w:val="003F4169"/>
    <w:rsid w:val="003F4D83"/>
    <w:rsid w:val="003F6C8E"/>
    <w:rsid w:val="003F7F0F"/>
    <w:rsid w:val="00401506"/>
    <w:rsid w:val="00403EA9"/>
    <w:rsid w:val="004114A7"/>
    <w:rsid w:val="00417CA8"/>
    <w:rsid w:val="00425C84"/>
    <w:rsid w:val="00434507"/>
    <w:rsid w:val="00436FD3"/>
    <w:rsid w:val="00437BF8"/>
    <w:rsid w:val="00440FE6"/>
    <w:rsid w:val="004437BE"/>
    <w:rsid w:val="00450677"/>
    <w:rsid w:val="004669CA"/>
    <w:rsid w:val="00476DE1"/>
    <w:rsid w:val="00480B03"/>
    <w:rsid w:val="00481355"/>
    <w:rsid w:val="004916EF"/>
    <w:rsid w:val="004954A2"/>
    <w:rsid w:val="004B0AC7"/>
    <w:rsid w:val="004B0BE1"/>
    <w:rsid w:val="004B2F4A"/>
    <w:rsid w:val="004B4728"/>
    <w:rsid w:val="004B5D2C"/>
    <w:rsid w:val="004C19CF"/>
    <w:rsid w:val="004D65F8"/>
    <w:rsid w:val="004D742C"/>
    <w:rsid w:val="004E0C6C"/>
    <w:rsid w:val="004E417B"/>
    <w:rsid w:val="004E5FA2"/>
    <w:rsid w:val="004E6D4A"/>
    <w:rsid w:val="004E734C"/>
    <w:rsid w:val="004F4AC4"/>
    <w:rsid w:val="004F74E1"/>
    <w:rsid w:val="004F7FBC"/>
    <w:rsid w:val="00500981"/>
    <w:rsid w:val="00502164"/>
    <w:rsid w:val="00510AC3"/>
    <w:rsid w:val="005129BD"/>
    <w:rsid w:val="00512AEB"/>
    <w:rsid w:val="00513EFC"/>
    <w:rsid w:val="005163C1"/>
    <w:rsid w:val="0053552C"/>
    <w:rsid w:val="00536FAB"/>
    <w:rsid w:val="00543AA2"/>
    <w:rsid w:val="00552397"/>
    <w:rsid w:val="0055370A"/>
    <w:rsid w:val="00572AD3"/>
    <w:rsid w:val="00575F66"/>
    <w:rsid w:val="005B1807"/>
    <w:rsid w:val="005B20FC"/>
    <w:rsid w:val="005B37FE"/>
    <w:rsid w:val="005B7C83"/>
    <w:rsid w:val="005C641E"/>
    <w:rsid w:val="005C75A0"/>
    <w:rsid w:val="005C7CD0"/>
    <w:rsid w:val="005D0EB9"/>
    <w:rsid w:val="005E060F"/>
    <w:rsid w:val="005E0DAB"/>
    <w:rsid w:val="005E14B5"/>
    <w:rsid w:val="005F008E"/>
    <w:rsid w:val="005F30CB"/>
    <w:rsid w:val="005F51E1"/>
    <w:rsid w:val="0060731F"/>
    <w:rsid w:val="00612864"/>
    <w:rsid w:val="00612B8B"/>
    <w:rsid w:val="00615F8D"/>
    <w:rsid w:val="0061772A"/>
    <w:rsid w:val="006179C9"/>
    <w:rsid w:val="0062143B"/>
    <w:rsid w:val="00625593"/>
    <w:rsid w:val="00633B29"/>
    <w:rsid w:val="00635FD4"/>
    <w:rsid w:val="006432DA"/>
    <w:rsid w:val="00643665"/>
    <w:rsid w:val="0066087B"/>
    <w:rsid w:val="00660F55"/>
    <w:rsid w:val="00671CEE"/>
    <w:rsid w:val="0068588B"/>
    <w:rsid w:val="0069431B"/>
    <w:rsid w:val="006A0D88"/>
    <w:rsid w:val="006B11C6"/>
    <w:rsid w:val="006C1396"/>
    <w:rsid w:val="006C16A4"/>
    <w:rsid w:val="006C5999"/>
    <w:rsid w:val="006C7976"/>
    <w:rsid w:val="006D247A"/>
    <w:rsid w:val="006D4FAD"/>
    <w:rsid w:val="006E38C8"/>
    <w:rsid w:val="00701D09"/>
    <w:rsid w:val="00703645"/>
    <w:rsid w:val="00703B6A"/>
    <w:rsid w:val="00706738"/>
    <w:rsid w:val="00722A4A"/>
    <w:rsid w:val="00725527"/>
    <w:rsid w:val="00730626"/>
    <w:rsid w:val="0073527B"/>
    <w:rsid w:val="0073635F"/>
    <w:rsid w:val="007443A7"/>
    <w:rsid w:val="00753BED"/>
    <w:rsid w:val="00754EF1"/>
    <w:rsid w:val="007637F6"/>
    <w:rsid w:val="00786C81"/>
    <w:rsid w:val="00787B1C"/>
    <w:rsid w:val="0079674B"/>
    <w:rsid w:val="007A4086"/>
    <w:rsid w:val="007B0D31"/>
    <w:rsid w:val="007B758B"/>
    <w:rsid w:val="007C4633"/>
    <w:rsid w:val="007C73F5"/>
    <w:rsid w:val="007E1498"/>
    <w:rsid w:val="007E51DA"/>
    <w:rsid w:val="007F00A6"/>
    <w:rsid w:val="007F104B"/>
    <w:rsid w:val="007F356B"/>
    <w:rsid w:val="007F44EA"/>
    <w:rsid w:val="007F73BD"/>
    <w:rsid w:val="0080397F"/>
    <w:rsid w:val="00825327"/>
    <w:rsid w:val="00836E3B"/>
    <w:rsid w:val="008417C0"/>
    <w:rsid w:val="00847DE4"/>
    <w:rsid w:val="008539AE"/>
    <w:rsid w:val="008625BF"/>
    <w:rsid w:val="00884BDE"/>
    <w:rsid w:val="0089146C"/>
    <w:rsid w:val="008918AC"/>
    <w:rsid w:val="00891AEA"/>
    <w:rsid w:val="008A2552"/>
    <w:rsid w:val="008A3D3F"/>
    <w:rsid w:val="008B10F3"/>
    <w:rsid w:val="008B4FF9"/>
    <w:rsid w:val="008B6BE4"/>
    <w:rsid w:val="008B7618"/>
    <w:rsid w:val="008D104D"/>
    <w:rsid w:val="008D54DA"/>
    <w:rsid w:val="008D67CE"/>
    <w:rsid w:val="008D7BDE"/>
    <w:rsid w:val="008E1E08"/>
    <w:rsid w:val="00900A32"/>
    <w:rsid w:val="0090125B"/>
    <w:rsid w:val="009017E7"/>
    <w:rsid w:val="00913AAB"/>
    <w:rsid w:val="00920F4D"/>
    <w:rsid w:val="0092190C"/>
    <w:rsid w:val="0092310E"/>
    <w:rsid w:val="009262BA"/>
    <w:rsid w:val="00927DDA"/>
    <w:rsid w:val="0093325D"/>
    <w:rsid w:val="00936176"/>
    <w:rsid w:val="0094053C"/>
    <w:rsid w:val="009449CD"/>
    <w:rsid w:val="00947986"/>
    <w:rsid w:val="009526D7"/>
    <w:rsid w:val="00952E50"/>
    <w:rsid w:val="0097097A"/>
    <w:rsid w:val="00976FDD"/>
    <w:rsid w:val="00983A4A"/>
    <w:rsid w:val="00983DB8"/>
    <w:rsid w:val="00985C41"/>
    <w:rsid w:val="00992E57"/>
    <w:rsid w:val="00993709"/>
    <w:rsid w:val="0099449F"/>
    <w:rsid w:val="00997CEF"/>
    <w:rsid w:val="009A1266"/>
    <w:rsid w:val="009C6F9C"/>
    <w:rsid w:val="009C7164"/>
    <w:rsid w:val="009D1E60"/>
    <w:rsid w:val="009D5A4B"/>
    <w:rsid w:val="009F2FDB"/>
    <w:rsid w:val="009F76DA"/>
    <w:rsid w:val="00A0660C"/>
    <w:rsid w:val="00A06AF9"/>
    <w:rsid w:val="00A11630"/>
    <w:rsid w:val="00A12BED"/>
    <w:rsid w:val="00A12CF5"/>
    <w:rsid w:val="00A170BE"/>
    <w:rsid w:val="00A20F87"/>
    <w:rsid w:val="00A2191F"/>
    <w:rsid w:val="00A2303A"/>
    <w:rsid w:val="00A259A3"/>
    <w:rsid w:val="00A31CE0"/>
    <w:rsid w:val="00A33DEA"/>
    <w:rsid w:val="00A34BDC"/>
    <w:rsid w:val="00A61C56"/>
    <w:rsid w:val="00A65B15"/>
    <w:rsid w:val="00A66DD6"/>
    <w:rsid w:val="00A704BA"/>
    <w:rsid w:val="00A75107"/>
    <w:rsid w:val="00A75546"/>
    <w:rsid w:val="00A765E9"/>
    <w:rsid w:val="00A800F1"/>
    <w:rsid w:val="00A85549"/>
    <w:rsid w:val="00AA40B4"/>
    <w:rsid w:val="00AB4D79"/>
    <w:rsid w:val="00AB53A7"/>
    <w:rsid w:val="00AB735E"/>
    <w:rsid w:val="00AC1B50"/>
    <w:rsid w:val="00AC2AC2"/>
    <w:rsid w:val="00AD563B"/>
    <w:rsid w:val="00AE409F"/>
    <w:rsid w:val="00AF16AC"/>
    <w:rsid w:val="00AF450A"/>
    <w:rsid w:val="00AF76C2"/>
    <w:rsid w:val="00B00CEA"/>
    <w:rsid w:val="00B019B8"/>
    <w:rsid w:val="00B135C9"/>
    <w:rsid w:val="00B143F6"/>
    <w:rsid w:val="00B16939"/>
    <w:rsid w:val="00B37A94"/>
    <w:rsid w:val="00B40624"/>
    <w:rsid w:val="00B40739"/>
    <w:rsid w:val="00B42B41"/>
    <w:rsid w:val="00B448F1"/>
    <w:rsid w:val="00B52990"/>
    <w:rsid w:val="00B60B09"/>
    <w:rsid w:val="00B73D7C"/>
    <w:rsid w:val="00B75745"/>
    <w:rsid w:val="00B82DD7"/>
    <w:rsid w:val="00B83FA1"/>
    <w:rsid w:val="00B87486"/>
    <w:rsid w:val="00B91DEC"/>
    <w:rsid w:val="00B94B79"/>
    <w:rsid w:val="00BA12DA"/>
    <w:rsid w:val="00BB7663"/>
    <w:rsid w:val="00BC5990"/>
    <w:rsid w:val="00BC680C"/>
    <w:rsid w:val="00BD109A"/>
    <w:rsid w:val="00BD39D4"/>
    <w:rsid w:val="00BD4AEC"/>
    <w:rsid w:val="00BD5867"/>
    <w:rsid w:val="00BD747F"/>
    <w:rsid w:val="00BE0615"/>
    <w:rsid w:val="00BE09B0"/>
    <w:rsid w:val="00BE292D"/>
    <w:rsid w:val="00BE49C4"/>
    <w:rsid w:val="00BF2874"/>
    <w:rsid w:val="00C05DE4"/>
    <w:rsid w:val="00C16DCD"/>
    <w:rsid w:val="00C2511E"/>
    <w:rsid w:val="00C43F22"/>
    <w:rsid w:val="00C4446C"/>
    <w:rsid w:val="00C50481"/>
    <w:rsid w:val="00C51EA4"/>
    <w:rsid w:val="00C53A2A"/>
    <w:rsid w:val="00C64C98"/>
    <w:rsid w:val="00C70DEA"/>
    <w:rsid w:val="00C72838"/>
    <w:rsid w:val="00C765D9"/>
    <w:rsid w:val="00C81DA3"/>
    <w:rsid w:val="00C87356"/>
    <w:rsid w:val="00CB1D58"/>
    <w:rsid w:val="00CB364F"/>
    <w:rsid w:val="00CB44C7"/>
    <w:rsid w:val="00CC1A8A"/>
    <w:rsid w:val="00CC5A09"/>
    <w:rsid w:val="00CD1300"/>
    <w:rsid w:val="00CE1E4E"/>
    <w:rsid w:val="00CE29DB"/>
    <w:rsid w:val="00CE71C3"/>
    <w:rsid w:val="00CF00E6"/>
    <w:rsid w:val="00CF1E89"/>
    <w:rsid w:val="00CF55C1"/>
    <w:rsid w:val="00D01233"/>
    <w:rsid w:val="00D06054"/>
    <w:rsid w:val="00D06792"/>
    <w:rsid w:val="00D11A98"/>
    <w:rsid w:val="00D1355D"/>
    <w:rsid w:val="00D154A2"/>
    <w:rsid w:val="00D15E85"/>
    <w:rsid w:val="00D21675"/>
    <w:rsid w:val="00D22EA3"/>
    <w:rsid w:val="00D33C1F"/>
    <w:rsid w:val="00D51EA3"/>
    <w:rsid w:val="00D546E7"/>
    <w:rsid w:val="00D5471A"/>
    <w:rsid w:val="00D56616"/>
    <w:rsid w:val="00D57EA6"/>
    <w:rsid w:val="00D64190"/>
    <w:rsid w:val="00D703FB"/>
    <w:rsid w:val="00D85404"/>
    <w:rsid w:val="00D9060A"/>
    <w:rsid w:val="00DA1E2C"/>
    <w:rsid w:val="00DA2C86"/>
    <w:rsid w:val="00DA72D5"/>
    <w:rsid w:val="00DC15DC"/>
    <w:rsid w:val="00DC669B"/>
    <w:rsid w:val="00DE587D"/>
    <w:rsid w:val="00DE6256"/>
    <w:rsid w:val="00DE69BD"/>
    <w:rsid w:val="00DF01F3"/>
    <w:rsid w:val="00DF53CE"/>
    <w:rsid w:val="00DF7AA8"/>
    <w:rsid w:val="00E01E3A"/>
    <w:rsid w:val="00E10272"/>
    <w:rsid w:val="00E14523"/>
    <w:rsid w:val="00E150DB"/>
    <w:rsid w:val="00E22B89"/>
    <w:rsid w:val="00E24041"/>
    <w:rsid w:val="00E243CB"/>
    <w:rsid w:val="00E33AAB"/>
    <w:rsid w:val="00E42968"/>
    <w:rsid w:val="00E42E95"/>
    <w:rsid w:val="00E43ADD"/>
    <w:rsid w:val="00E448CE"/>
    <w:rsid w:val="00E56955"/>
    <w:rsid w:val="00E711C5"/>
    <w:rsid w:val="00E7536F"/>
    <w:rsid w:val="00E77372"/>
    <w:rsid w:val="00E81F0A"/>
    <w:rsid w:val="00E825BC"/>
    <w:rsid w:val="00E85E72"/>
    <w:rsid w:val="00E905B0"/>
    <w:rsid w:val="00E90B12"/>
    <w:rsid w:val="00E918E3"/>
    <w:rsid w:val="00EA493A"/>
    <w:rsid w:val="00EA77DE"/>
    <w:rsid w:val="00EA7F94"/>
    <w:rsid w:val="00EB251A"/>
    <w:rsid w:val="00EB43C3"/>
    <w:rsid w:val="00ED227C"/>
    <w:rsid w:val="00ED569B"/>
    <w:rsid w:val="00ED6514"/>
    <w:rsid w:val="00EE2101"/>
    <w:rsid w:val="00F04925"/>
    <w:rsid w:val="00F121CB"/>
    <w:rsid w:val="00F15CCC"/>
    <w:rsid w:val="00F408A8"/>
    <w:rsid w:val="00F419B9"/>
    <w:rsid w:val="00F6373F"/>
    <w:rsid w:val="00F65452"/>
    <w:rsid w:val="00F6667F"/>
    <w:rsid w:val="00F74161"/>
    <w:rsid w:val="00F83AC3"/>
    <w:rsid w:val="00F8572E"/>
    <w:rsid w:val="00F869E7"/>
    <w:rsid w:val="00F917FC"/>
    <w:rsid w:val="00F91AED"/>
    <w:rsid w:val="00FA148F"/>
    <w:rsid w:val="00FA5958"/>
    <w:rsid w:val="00FA7060"/>
    <w:rsid w:val="00FB013F"/>
    <w:rsid w:val="00FB0D77"/>
    <w:rsid w:val="00FB7DDD"/>
    <w:rsid w:val="00FC31D7"/>
    <w:rsid w:val="00FC6D7A"/>
    <w:rsid w:val="00FD1A8C"/>
    <w:rsid w:val="00FD4AD8"/>
    <w:rsid w:val="00FD4FF4"/>
    <w:rsid w:val="00FE45F2"/>
    <w:rsid w:val="00FE497B"/>
    <w:rsid w:val="00FF09B4"/>
    <w:rsid w:val="00FF1DC9"/>
    <w:rsid w:val="00FF213F"/>
    <w:rsid w:val="00FF37EF"/>
    <w:rsid w:val="00F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DFEE"/>
  <w15:chartTrackingRefBased/>
  <w15:docId w15:val="{4E0E0322-7E18-4A47-A635-C4DF388C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E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13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5188">
      <w:bodyDiv w:val="1"/>
      <w:marLeft w:val="0"/>
      <w:marRight w:val="0"/>
      <w:marTop w:val="0"/>
      <w:marBottom w:val="0"/>
      <w:divBdr>
        <w:top w:val="none" w:sz="0" w:space="0" w:color="auto"/>
        <w:left w:val="none" w:sz="0" w:space="0" w:color="auto"/>
        <w:bottom w:val="none" w:sz="0" w:space="0" w:color="auto"/>
        <w:right w:val="none" w:sz="0" w:space="0" w:color="auto"/>
      </w:divBdr>
    </w:div>
    <w:div w:id="1374816096">
      <w:bodyDiv w:val="1"/>
      <w:marLeft w:val="0"/>
      <w:marRight w:val="0"/>
      <w:marTop w:val="0"/>
      <w:marBottom w:val="0"/>
      <w:divBdr>
        <w:top w:val="none" w:sz="0" w:space="0" w:color="auto"/>
        <w:left w:val="none" w:sz="0" w:space="0" w:color="auto"/>
        <w:bottom w:val="none" w:sz="0" w:space="0" w:color="auto"/>
        <w:right w:val="none" w:sz="0" w:space="0" w:color="auto"/>
      </w:divBdr>
    </w:div>
    <w:div w:id="19457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D249-7F2C-42E1-A7DF-0DDD5BA5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6004</Words>
  <Characters>34224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Kevin Murphy</cp:lastModifiedBy>
  <cp:revision>13</cp:revision>
  <cp:lastPrinted>2022-08-27T17:03:00Z</cp:lastPrinted>
  <dcterms:created xsi:type="dcterms:W3CDTF">2022-08-09T19:08:00Z</dcterms:created>
  <dcterms:modified xsi:type="dcterms:W3CDTF">2022-08-27T17:10:00Z</dcterms:modified>
</cp:coreProperties>
</file>